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9C4" w:rsidRPr="00A85250" w:rsidRDefault="003779C4" w:rsidP="003F4141">
      <w:pPr>
        <w:pStyle w:val="Frspaiere"/>
        <w:rPr>
          <w:rFonts w:ascii="Times New Roman" w:hAnsi="Times New Roman" w:cs="Times New Roman"/>
          <w:b/>
          <w:sz w:val="28"/>
          <w:szCs w:val="28"/>
          <w:lang w:val="es-ES"/>
        </w:rPr>
      </w:pPr>
      <w:r w:rsidRPr="00A85250">
        <w:rPr>
          <w:rFonts w:ascii="Times New Roman" w:hAnsi="Times New Roman" w:cs="Times New Roman"/>
          <w:b/>
          <w:sz w:val="28"/>
          <w:szCs w:val="28"/>
          <w:lang w:val="es-ES"/>
        </w:rPr>
        <w:t>MUNICIPIUL PLOIEŞTI</w:t>
      </w:r>
    </w:p>
    <w:p w:rsidR="0042121F" w:rsidRPr="00A85250" w:rsidRDefault="0042121F" w:rsidP="003F4141">
      <w:pPr>
        <w:pStyle w:val="Frspaiere"/>
        <w:rPr>
          <w:rFonts w:ascii="Times New Roman" w:hAnsi="Times New Roman" w:cs="Times New Roman"/>
          <w:b/>
          <w:sz w:val="28"/>
          <w:szCs w:val="28"/>
        </w:rPr>
      </w:pPr>
      <w:r w:rsidRPr="00A85250">
        <w:rPr>
          <w:rFonts w:ascii="Times New Roman" w:hAnsi="Times New Roman" w:cs="Times New Roman"/>
          <w:b/>
          <w:sz w:val="28"/>
          <w:szCs w:val="28"/>
          <w:lang w:val="es-ES"/>
        </w:rPr>
        <w:t>DIRECŢIA COMUNICARE, RELA</w:t>
      </w:r>
      <w:r w:rsidRPr="00A85250">
        <w:rPr>
          <w:rFonts w:ascii="Times New Roman" w:hAnsi="Times New Roman" w:cs="Times New Roman"/>
          <w:b/>
          <w:sz w:val="28"/>
          <w:szCs w:val="28"/>
        </w:rPr>
        <w:t>ŢII PUBLICE</w:t>
      </w:r>
    </w:p>
    <w:p w:rsidR="0042121F" w:rsidRPr="00A85250" w:rsidRDefault="0042121F" w:rsidP="003F4141">
      <w:pPr>
        <w:pStyle w:val="Frspaiere"/>
        <w:rPr>
          <w:rFonts w:ascii="Times New Roman" w:hAnsi="Times New Roman" w:cs="Times New Roman"/>
          <w:b/>
          <w:sz w:val="28"/>
          <w:szCs w:val="28"/>
          <w:lang w:val="es-ES"/>
        </w:rPr>
      </w:pPr>
      <w:r w:rsidRPr="00A85250">
        <w:rPr>
          <w:rFonts w:ascii="Times New Roman" w:hAnsi="Times New Roman" w:cs="Times New Roman"/>
          <w:b/>
          <w:sz w:val="28"/>
          <w:szCs w:val="28"/>
          <w:lang w:val="es-ES"/>
        </w:rPr>
        <w:t>COMPARTIMENT</w:t>
      </w:r>
      <w:r w:rsidR="00E45D80" w:rsidRPr="00A85250">
        <w:rPr>
          <w:rFonts w:ascii="Times New Roman" w:hAnsi="Times New Roman" w:cs="Times New Roman"/>
          <w:b/>
          <w:sz w:val="28"/>
          <w:szCs w:val="28"/>
          <w:lang w:val="es-ES"/>
        </w:rPr>
        <w:t>UL</w:t>
      </w:r>
      <w:r w:rsidRPr="00A85250">
        <w:rPr>
          <w:rFonts w:ascii="Times New Roman" w:hAnsi="Times New Roman" w:cs="Times New Roman"/>
          <w:b/>
          <w:sz w:val="28"/>
          <w:szCs w:val="28"/>
          <w:lang w:val="es-ES"/>
        </w:rPr>
        <w:t xml:space="preserve"> ORGANIZARE EVENIMENTE</w:t>
      </w:r>
    </w:p>
    <w:p w:rsidR="00396A77" w:rsidRDefault="00396A77" w:rsidP="003F4141">
      <w:pPr>
        <w:pStyle w:val="Frspaiere"/>
        <w:rPr>
          <w:rFonts w:ascii="Times New Roman" w:hAnsi="Times New Roman" w:cs="Times New Roman"/>
          <w:b/>
          <w:sz w:val="28"/>
          <w:szCs w:val="28"/>
          <w:lang w:val="es-ES"/>
        </w:rPr>
      </w:pPr>
    </w:p>
    <w:p w:rsidR="003E6E56" w:rsidRPr="00A85250" w:rsidRDefault="003E6E56" w:rsidP="003F4141">
      <w:pPr>
        <w:pStyle w:val="Frspaiere"/>
        <w:rPr>
          <w:rFonts w:ascii="Times New Roman" w:hAnsi="Times New Roman" w:cs="Times New Roman"/>
          <w:b/>
          <w:sz w:val="28"/>
          <w:szCs w:val="28"/>
          <w:lang w:val="es-ES"/>
        </w:rPr>
      </w:pPr>
    </w:p>
    <w:p w:rsidR="00A85250" w:rsidRPr="00A85250" w:rsidRDefault="00A85250" w:rsidP="003F4141">
      <w:pPr>
        <w:pStyle w:val="Frspaiere"/>
        <w:rPr>
          <w:rFonts w:ascii="Times New Roman" w:hAnsi="Times New Roman" w:cs="Times New Roman"/>
          <w:b/>
          <w:sz w:val="28"/>
          <w:szCs w:val="28"/>
          <w:lang w:val="es-ES"/>
        </w:rPr>
      </w:pPr>
    </w:p>
    <w:p w:rsidR="00AC73EF" w:rsidRPr="00A85250" w:rsidRDefault="0042121F" w:rsidP="003F4141">
      <w:pPr>
        <w:pStyle w:val="Frspaiere"/>
        <w:jc w:val="center"/>
        <w:rPr>
          <w:rFonts w:ascii="Times New Roman" w:hAnsi="Times New Roman" w:cs="Times New Roman"/>
          <w:b/>
          <w:sz w:val="28"/>
          <w:szCs w:val="28"/>
          <w:lang w:val="es-ES"/>
        </w:rPr>
      </w:pPr>
      <w:r w:rsidRPr="00A85250">
        <w:rPr>
          <w:rFonts w:ascii="Times New Roman" w:hAnsi="Times New Roman" w:cs="Times New Roman"/>
          <w:b/>
          <w:sz w:val="28"/>
          <w:szCs w:val="28"/>
          <w:lang w:val="es-ES"/>
        </w:rPr>
        <w:t xml:space="preserve">RAPORT </w:t>
      </w:r>
      <w:r w:rsidR="00E37C8B" w:rsidRPr="00A85250">
        <w:rPr>
          <w:rFonts w:ascii="Times New Roman" w:hAnsi="Times New Roman" w:cs="Times New Roman"/>
          <w:b/>
          <w:sz w:val="28"/>
          <w:szCs w:val="28"/>
          <w:lang w:val="es-ES"/>
        </w:rPr>
        <w:t xml:space="preserve">DE </w:t>
      </w:r>
      <w:r w:rsidRPr="00A85250">
        <w:rPr>
          <w:rFonts w:ascii="Times New Roman" w:hAnsi="Times New Roman" w:cs="Times New Roman"/>
          <w:b/>
          <w:sz w:val="28"/>
          <w:szCs w:val="28"/>
          <w:lang w:val="es-ES"/>
        </w:rPr>
        <w:t>ACTIVITATE</w:t>
      </w:r>
      <w:r w:rsidR="00B66447" w:rsidRPr="00A85250">
        <w:rPr>
          <w:rFonts w:ascii="Times New Roman" w:hAnsi="Times New Roman" w:cs="Times New Roman"/>
          <w:b/>
          <w:sz w:val="28"/>
          <w:szCs w:val="28"/>
          <w:lang w:val="es-ES"/>
        </w:rPr>
        <w:t xml:space="preserve"> </w:t>
      </w:r>
      <w:r w:rsidR="00542D36">
        <w:rPr>
          <w:rFonts w:ascii="Times New Roman" w:hAnsi="Times New Roman" w:cs="Times New Roman"/>
          <w:b/>
          <w:sz w:val="28"/>
          <w:szCs w:val="28"/>
          <w:lang w:val="es-ES"/>
        </w:rPr>
        <w:t>2</w:t>
      </w:r>
      <w:r w:rsidR="00AE128B">
        <w:rPr>
          <w:rFonts w:ascii="Times New Roman" w:hAnsi="Times New Roman" w:cs="Times New Roman"/>
          <w:b/>
          <w:sz w:val="28"/>
          <w:szCs w:val="28"/>
          <w:lang w:val="es-ES"/>
        </w:rPr>
        <w:t>-</w:t>
      </w:r>
      <w:r w:rsidR="00FB1A1F">
        <w:rPr>
          <w:rFonts w:ascii="Times New Roman" w:hAnsi="Times New Roman" w:cs="Times New Roman"/>
          <w:b/>
          <w:sz w:val="28"/>
          <w:szCs w:val="28"/>
          <w:lang w:val="es-ES"/>
        </w:rPr>
        <w:t xml:space="preserve">5 </w:t>
      </w:r>
      <w:r w:rsidR="003537DC">
        <w:rPr>
          <w:rFonts w:ascii="Times New Roman" w:hAnsi="Times New Roman" w:cs="Times New Roman"/>
          <w:b/>
          <w:sz w:val="28"/>
          <w:szCs w:val="28"/>
          <w:lang w:val="es-ES"/>
        </w:rPr>
        <w:t>A</w:t>
      </w:r>
      <w:r w:rsidR="00FB1A1F">
        <w:rPr>
          <w:rFonts w:ascii="Times New Roman" w:hAnsi="Times New Roman" w:cs="Times New Roman"/>
          <w:b/>
          <w:sz w:val="28"/>
          <w:szCs w:val="28"/>
          <w:lang w:val="es-ES"/>
        </w:rPr>
        <w:t>PRILIE</w:t>
      </w:r>
      <w:r w:rsidR="008929DB" w:rsidRPr="00A85250">
        <w:rPr>
          <w:rFonts w:ascii="Times New Roman" w:hAnsi="Times New Roman" w:cs="Times New Roman"/>
          <w:b/>
          <w:sz w:val="28"/>
          <w:szCs w:val="28"/>
          <w:lang w:val="es-ES"/>
        </w:rPr>
        <w:t xml:space="preserve"> 2018</w:t>
      </w:r>
    </w:p>
    <w:p w:rsidR="007D29C5" w:rsidRDefault="007D29C5" w:rsidP="0068402E">
      <w:pPr>
        <w:pStyle w:val="Frspaiere"/>
        <w:jc w:val="both"/>
        <w:rPr>
          <w:rFonts w:ascii="Times New Roman" w:hAnsi="Times New Roman" w:cs="Times New Roman"/>
          <w:b/>
          <w:sz w:val="28"/>
          <w:szCs w:val="28"/>
          <w:lang w:val="es-ES"/>
        </w:rPr>
      </w:pPr>
    </w:p>
    <w:p w:rsidR="001F6372" w:rsidRDefault="001F6372" w:rsidP="0068402E">
      <w:pPr>
        <w:pStyle w:val="Frspaiere"/>
        <w:jc w:val="both"/>
        <w:rPr>
          <w:rFonts w:ascii="Times New Roman" w:hAnsi="Times New Roman" w:cs="Times New Roman"/>
          <w:b/>
          <w:sz w:val="26"/>
          <w:szCs w:val="26"/>
          <w:lang w:val="es-ES"/>
        </w:rPr>
      </w:pPr>
    </w:p>
    <w:p w:rsidR="00E77564" w:rsidRPr="0079489D" w:rsidRDefault="00E77564" w:rsidP="0068402E">
      <w:pPr>
        <w:pStyle w:val="Frspaiere"/>
        <w:jc w:val="both"/>
        <w:rPr>
          <w:rFonts w:ascii="Times New Roman" w:hAnsi="Times New Roman" w:cs="Times New Roman"/>
          <w:b/>
          <w:sz w:val="26"/>
          <w:szCs w:val="26"/>
          <w:lang w:val="es-ES"/>
        </w:rPr>
      </w:pPr>
    </w:p>
    <w:p w:rsidR="00FB1A1F" w:rsidRPr="00205081" w:rsidRDefault="00FB1A1F" w:rsidP="004D585B">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Participare manifestări culturale (dezvelire bust Ion Inculeţ, om politic român, fost membru al Academiei Române), în data de 2 aprilie</w:t>
      </w:r>
      <w:r w:rsidR="00FB29FE" w:rsidRPr="00205081">
        <w:rPr>
          <w:rFonts w:ascii="Times New Roman" w:hAnsi="Times New Roman" w:cs="Times New Roman"/>
          <w:sz w:val="26"/>
          <w:szCs w:val="26"/>
          <w:lang w:val="es-ES"/>
        </w:rPr>
        <w:t>, la Parcul C</w:t>
      </w:r>
      <w:r w:rsidR="00DD78C1" w:rsidRPr="00205081">
        <w:rPr>
          <w:rFonts w:ascii="Times New Roman" w:hAnsi="Times New Roman" w:cs="Times New Roman"/>
          <w:sz w:val="26"/>
          <w:szCs w:val="26"/>
          <w:lang w:val="es-ES"/>
        </w:rPr>
        <w:t>onstantin</w:t>
      </w:r>
      <w:r w:rsidR="00FB29FE" w:rsidRPr="00205081">
        <w:rPr>
          <w:rFonts w:ascii="Times New Roman" w:hAnsi="Times New Roman" w:cs="Times New Roman"/>
          <w:sz w:val="26"/>
          <w:szCs w:val="26"/>
          <w:lang w:val="es-ES"/>
        </w:rPr>
        <w:t xml:space="preserve"> Stere</w:t>
      </w:r>
      <w:r w:rsidR="00F72A4B" w:rsidRPr="00205081">
        <w:rPr>
          <w:rFonts w:ascii="Times New Roman" w:hAnsi="Times New Roman" w:cs="Times New Roman"/>
          <w:sz w:val="26"/>
          <w:szCs w:val="26"/>
          <w:lang w:val="es-ES"/>
        </w:rPr>
        <w:t xml:space="preserve">; refacerea referatului de iniţiere necesar cumpărării aranjamentelor florale </w:t>
      </w:r>
      <w:r w:rsidR="00C44421" w:rsidRPr="00205081">
        <w:rPr>
          <w:rFonts w:ascii="Times New Roman" w:hAnsi="Times New Roman" w:cs="Times New Roman"/>
          <w:sz w:val="26"/>
          <w:szCs w:val="26"/>
          <w:lang w:val="es-ES"/>
        </w:rPr>
        <w:t xml:space="preserve">care au fost depuse cu ocazia acestor acţiuni </w:t>
      </w:r>
      <w:r w:rsidR="00F72A4B" w:rsidRPr="00205081">
        <w:rPr>
          <w:rFonts w:ascii="Times New Roman" w:hAnsi="Times New Roman" w:cs="Times New Roman"/>
          <w:sz w:val="26"/>
          <w:szCs w:val="26"/>
          <w:lang w:val="es-ES"/>
        </w:rPr>
        <w:t xml:space="preserve">(în adresa primită din partea Administraţiei Parcului Memorial Constantin Stere Ploieşti era </w:t>
      </w:r>
      <w:r w:rsidR="00DD78C1" w:rsidRPr="00205081">
        <w:rPr>
          <w:rFonts w:ascii="Times New Roman" w:hAnsi="Times New Roman" w:cs="Times New Roman"/>
          <w:sz w:val="26"/>
          <w:szCs w:val="26"/>
          <w:lang w:val="es-ES"/>
        </w:rPr>
        <w:t xml:space="preserve">menţionat faptul că vor fi dezvelite busturile lui </w:t>
      </w:r>
      <w:r w:rsidR="00F72A4B" w:rsidRPr="00205081">
        <w:rPr>
          <w:rFonts w:ascii="Times New Roman" w:hAnsi="Times New Roman" w:cs="Times New Roman"/>
          <w:sz w:val="26"/>
          <w:szCs w:val="26"/>
          <w:lang w:val="es-ES"/>
        </w:rPr>
        <w:t xml:space="preserve"> I.C. Brătianu, respectiv Iuliu Maniu </w:t>
      </w:r>
      <w:r w:rsidR="00DD78C1" w:rsidRPr="00205081">
        <w:rPr>
          <w:rFonts w:ascii="Times New Roman" w:hAnsi="Times New Roman" w:cs="Times New Roman"/>
          <w:sz w:val="26"/>
          <w:szCs w:val="26"/>
          <w:lang w:val="es-ES"/>
        </w:rPr>
        <w:t>dar</w:t>
      </w:r>
      <w:r w:rsidR="00F72A4B" w:rsidRPr="00205081">
        <w:rPr>
          <w:rFonts w:ascii="Times New Roman" w:hAnsi="Times New Roman" w:cs="Times New Roman"/>
          <w:sz w:val="26"/>
          <w:szCs w:val="26"/>
          <w:lang w:val="es-ES"/>
        </w:rPr>
        <w:t>, de fapt,</w:t>
      </w:r>
      <w:r w:rsidR="009B4578" w:rsidRPr="00205081">
        <w:rPr>
          <w:rFonts w:ascii="Times New Roman" w:hAnsi="Times New Roman" w:cs="Times New Roman"/>
          <w:sz w:val="26"/>
          <w:szCs w:val="26"/>
          <w:lang w:val="es-ES"/>
        </w:rPr>
        <w:t xml:space="preserve"> buchetele au fost depuse la busturile lui </w:t>
      </w:r>
      <w:r w:rsidR="00F72A4B" w:rsidRPr="00205081">
        <w:rPr>
          <w:rFonts w:ascii="Times New Roman" w:hAnsi="Times New Roman" w:cs="Times New Roman"/>
          <w:sz w:val="26"/>
          <w:szCs w:val="26"/>
          <w:lang w:val="es-ES"/>
        </w:rPr>
        <w:t xml:space="preserve">Ion Inculeţ, </w:t>
      </w:r>
      <w:r w:rsidR="009B4578" w:rsidRPr="00205081">
        <w:rPr>
          <w:rFonts w:ascii="Times New Roman" w:hAnsi="Times New Roman" w:cs="Times New Roman"/>
          <w:sz w:val="26"/>
          <w:szCs w:val="26"/>
          <w:lang w:val="es-ES"/>
        </w:rPr>
        <w:t>respectiv Constantin Stere</w:t>
      </w:r>
      <w:r w:rsidR="00F72A4B" w:rsidRPr="00205081">
        <w:rPr>
          <w:rFonts w:ascii="Times New Roman" w:hAnsi="Times New Roman" w:cs="Times New Roman"/>
          <w:sz w:val="26"/>
          <w:szCs w:val="26"/>
          <w:lang w:val="es-ES"/>
        </w:rPr>
        <w:t>).</w:t>
      </w:r>
    </w:p>
    <w:p w:rsidR="0063305D" w:rsidRPr="00205081" w:rsidRDefault="009B4578" w:rsidP="004D585B">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S</w:t>
      </w:r>
      <w:r w:rsidR="00FB1A1F" w:rsidRPr="00205081">
        <w:rPr>
          <w:rFonts w:ascii="Times New Roman" w:hAnsi="Times New Roman" w:cs="Times New Roman"/>
          <w:sz w:val="26"/>
          <w:szCs w:val="26"/>
          <w:lang w:val="es-ES"/>
        </w:rPr>
        <w:t>emn</w:t>
      </w:r>
      <w:r w:rsidRPr="00205081">
        <w:rPr>
          <w:rFonts w:ascii="Times New Roman" w:hAnsi="Times New Roman" w:cs="Times New Roman"/>
          <w:sz w:val="26"/>
          <w:szCs w:val="26"/>
          <w:lang w:val="es-ES"/>
        </w:rPr>
        <w:t xml:space="preserve">are state plată de către directorul direcţiei, respectiv primar </w:t>
      </w:r>
      <w:r w:rsidR="00FB1A1F" w:rsidRPr="00205081">
        <w:rPr>
          <w:rFonts w:ascii="Times New Roman" w:hAnsi="Times New Roman" w:cs="Times New Roman"/>
          <w:sz w:val="26"/>
          <w:szCs w:val="26"/>
          <w:lang w:val="es-ES"/>
        </w:rPr>
        <w:t>şi efectuarea deconturilor reprezentând plata membrilor juriului şi premierea câştigătorilor celei de-a II-a ediţii a Festivalului de Vioară şi Violă</w:t>
      </w:r>
      <w:r w:rsidRPr="00205081">
        <w:rPr>
          <w:rFonts w:ascii="Times New Roman" w:hAnsi="Times New Roman" w:cs="Times New Roman"/>
          <w:sz w:val="26"/>
          <w:szCs w:val="26"/>
          <w:lang w:val="es-ES"/>
        </w:rPr>
        <w:t xml:space="preserve"> </w:t>
      </w:r>
      <w:r w:rsidR="00FB1A1F" w:rsidRPr="00205081">
        <w:rPr>
          <w:rFonts w:ascii="Times New Roman" w:hAnsi="Times New Roman" w:cs="Times New Roman"/>
          <w:sz w:val="26"/>
          <w:szCs w:val="26"/>
          <w:lang w:val="es-ES"/>
        </w:rPr>
        <w:t>Muzica Uneşte Europa.</w:t>
      </w:r>
    </w:p>
    <w:p w:rsidR="009B4578" w:rsidRPr="00205081" w:rsidRDefault="00910026" w:rsidP="004D585B">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felicitări Paşti (</w:t>
      </w:r>
      <w:r w:rsidR="00DD78C1" w:rsidRPr="00205081">
        <w:rPr>
          <w:rFonts w:ascii="Times New Roman" w:hAnsi="Times New Roman" w:cs="Times New Roman"/>
          <w:sz w:val="26"/>
          <w:szCs w:val="26"/>
          <w:lang w:val="es-ES"/>
        </w:rPr>
        <w:t xml:space="preserve">în </w:t>
      </w:r>
      <w:r w:rsidRPr="00205081">
        <w:rPr>
          <w:rFonts w:ascii="Times New Roman" w:hAnsi="Times New Roman" w:cs="Times New Roman"/>
          <w:sz w:val="26"/>
          <w:szCs w:val="26"/>
          <w:lang w:val="es-ES"/>
        </w:rPr>
        <w:t>lb. engleză) în numele conducerii instituţiei, spre a fi transmise oraşelor înfrăţite cu municipiul nostru</w:t>
      </w:r>
      <w:r w:rsidR="00DD78C1" w:rsidRPr="00205081">
        <w:rPr>
          <w:rFonts w:ascii="Times New Roman" w:hAnsi="Times New Roman" w:cs="Times New Roman"/>
          <w:sz w:val="26"/>
          <w:szCs w:val="26"/>
          <w:lang w:val="es-ES"/>
        </w:rPr>
        <w:t>, respectiv celor cu care există relaţii de colaborare</w:t>
      </w:r>
      <w:r w:rsidRPr="00205081">
        <w:rPr>
          <w:rFonts w:ascii="Times New Roman" w:hAnsi="Times New Roman" w:cs="Times New Roman"/>
          <w:sz w:val="26"/>
          <w:szCs w:val="26"/>
          <w:lang w:val="es-ES"/>
        </w:rPr>
        <w:t>; obţinere semnături; transmitere prin</w:t>
      </w:r>
      <w:r w:rsidR="00DD78C1" w:rsidRPr="00205081">
        <w:rPr>
          <w:rFonts w:ascii="Times New Roman" w:hAnsi="Times New Roman" w:cs="Times New Roman"/>
          <w:sz w:val="26"/>
          <w:szCs w:val="26"/>
          <w:lang w:val="es-ES"/>
        </w:rPr>
        <w:t xml:space="preserve"> </w:t>
      </w:r>
      <w:r w:rsidRPr="00205081">
        <w:rPr>
          <w:rFonts w:ascii="Times New Roman" w:hAnsi="Times New Roman" w:cs="Times New Roman"/>
          <w:sz w:val="26"/>
          <w:szCs w:val="26"/>
          <w:lang w:val="es-ES"/>
        </w:rPr>
        <w:t>e-mail.</w:t>
      </w:r>
    </w:p>
    <w:p w:rsidR="00D16663" w:rsidRPr="00205081" w:rsidRDefault="00D16663" w:rsidP="004D585B">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Deplasare la Filarmonica Paul Constantinescu pentru transport materiale </w:t>
      </w:r>
      <w:r w:rsidR="00BA312D" w:rsidRPr="00205081">
        <w:rPr>
          <w:rFonts w:ascii="Times New Roman" w:hAnsi="Times New Roman" w:cs="Times New Roman"/>
          <w:sz w:val="26"/>
          <w:szCs w:val="26"/>
          <w:lang w:val="es-ES"/>
        </w:rPr>
        <w:t>utilizate cu ocazia celei de-a II-a ediţii a Festivalului de Vioară şi Violă Muzica Uneşte Europa.</w:t>
      </w:r>
    </w:p>
    <w:p w:rsidR="00731EF9" w:rsidRPr="00205081" w:rsidRDefault="00731EF9" w:rsidP="004D585B">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şi redactare adrese-invitaţii către diverse teatre</w:t>
      </w:r>
      <w:r w:rsidR="00E32136" w:rsidRPr="00205081">
        <w:rPr>
          <w:rFonts w:ascii="Times New Roman" w:hAnsi="Times New Roman" w:cs="Times New Roman"/>
          <w:sz w:val="26"/>
          <w:szCs w:val="26"/>
          <w:lang w:val="es-ES"/>
        </w:rPr>
        <w:t xml:space="preserve"> şi</w:t>
      </w:r>
      <w:r w:rsidRPr="00205081">
        <w:rPr>
          <w:rFonts w:ascii="Times New Roman" w:hAnsi="Times New Roman" w:cs="Times New Roman"/>
          <w:sz w:val="26"/>
          <w:szCs w:val="26"/>
          <w:lang w:val="es-ES"/>
        </w:rPr>
        <w:t xml:space="preserve"> artişti </w:t>
      </w:r>
      <w:r w:rsidR="00E32136" w:rsidRPr="00205081">
        <w:rPr>
          <w:rFonts w:ascii="Times New Roman" w:hAnsi="Times New Roman" w:cs="Times New Roman"/>
          <w:sz w:val="26"/>
          <w:szCs w:val="26"/>
          <w:lang w:val="es-ES"/>
        </w:rPr>
        <w:t>(</w:t>
      </w:r>
      <w:r w:rsidRPr="00205081">
        <w:rPr>
          <w:rFonts w:ascii="Times New Roman" w:hAnsi="Times New Roman" w:cs="Times New Roman"/>
          <w:sz w:val="26"/>
          <w:szCs w:val="26"/>
          <w:lang w:val="es-ES"/>
        </w:rPr>
        <w:t xml:space="preserve">magicieni, artişti pe catalige şi statui vivante, </w:t>
      </w:r>
      <w:r w:rsidR="00D303E8" w:rsidRPr="00205081">
        <w:rPr>
          <w:rFonts w:ascii="Times New Roman" w:hAnsi="Times New Roman" w:cs="Times New Roman"/>
          <w:sz w:val="26"/>
          <w:szCs w:val="26"/>
          <w:lang w:val="es-ES"/>
        </w:rPr>
        <w:t>artişti care lucrează cu gheaţă carbonică</w:t>
      </w:r>
      <w:r w:rsidR="00E32136" w:rsidRPr="00205081">
        <w:rPr>
          <w:rFonts w:ascii="Times New Roman" w:hAnsi="Times New Roman" w:cs="Times New Roman"/>
          <w:sz w:val="26"/>
          <w:szCs w:val="26"/>
          <w:lang w:val="es-ES"/>
        </w:rPr>
        <w:t>)</w:t>
      </w:r>
      <w:r w:rsidR="00D303E8" w:rsidRPr="00205081">
        <w:rPr>
          <w:rFonts w:ascii="Times New Roman" w:hAnsi="Times New Roman" w:cs="Times New Roman"/>
          <w:sz w:val="26"/>
          <w:szCs w:val="26"/>
          <w:lang w:val="es-ES"/>
        </w:rPr>
        <w:t xml:space="preserve">, </w:t>
      </w:r>
      <w:r w:rsidR="00E32136" w:rsidRPr="00205081">
        <w:rPr>
          <w:rFonts w:ascii="Times New Roman" w:hAnsi="Times New Roman" w:cs="Times New Roman"/>
          <w:sz w:val="26"/>
          <w:szCs w:val="26"/>
          <w:lang w:val="es-ES"/>
        </w:rPr>
        <w:t>prin care li se</w:t>
      </w:r>
      <w:r w:rsidRPr="00205081">
        <w:rPr>
          <w:rFonts w:ascii="Times New Roman" w:hAnsi="Times New Roman" w:cs="Times New Roman"/>
          <w:sz w:val="26"/>
          <w:szCs w:val="26"/>
          <w:lang w:val="es-ES"/>
        </w:rPr>
        <w:t xml:space="preserve"> solicit</w:t>
      </w:r>
      <w:r w:rsidR="00E32136" w:rsidRPr="00205081">
        <w:rPr>
          <w:rFonts w:ascii="Times New Roman" w:hAnsi="Times New Roman" w:cs="Times New Roman"/>
          <w:sz w:val="26"/>
          <w:szCs w:val="26"/>
          <w:lang w:val="es-ES"/>
        </w:rPr>
        <w:t>ă</w:t>
      </w:r>
      <w:r w:rsidRPr="00205081">
        <w:rPr>
          <w:rFonts w:ascii="Times New Roman" w:hAnsi="Times New Roman" w:cs="Times New Roman"/>
          <w:sz w:val="26"/>
          <w:szCs w:val="26"/>
          <w:lang w:val="es-ES"/>
        </w:rPr>
        <w:t xml:space="preserve"> ofertele</w:t>
      </w:r>
      <w:r w:rsidR="00E32136" w:rsidRPr="00205081">
        <w:rPr>
          <w:rFonts w:ascii="Times New Roman" w:hAnsi="Times New Roman" w:cs="Times New Roman"/>
          <w:sz w:val="26"/>
          <w:szCs w:val="26"/>
          <w:lang w:val="es-ES"/>
        </w:rPr>
        <w:t xml:space="preserve"> de preţ pentru prestaţiile din cadrul </w:t>
      </w:r>
      <w:r w:rsidR="003A063F" w:rsidRPr="00205081">
        <w:rPr>
          <w:rFonts w:ascii="Times New Roman" w:hAnsi="Times New Roman" w:cs="Times New Roman"/>
          <w:sz w:val="26"/>
          <w:szCs w:val="26"/>
          <w:lang w:val="es-ES"/>
        </w:rPr>
        <w:t>ediţi</w:t>
      </w:r>
      <w:r w:rsidR="00E32136" w:rsidRPr="00205081">
        <w:rPr>
          <w:rFonts w:ascii="Times New Roman" w:hAnsi="Times New Roman" w:cs="Times New Roman"/>
          <w:sz w:val="26"/>
          <w:szCs w:val="26"/>
          <w:lang w:val="es-ES"/>
        </w:rPr>
        <w:t>ei</w:t>
      </w:r>
      <w:r w:rsidR="003A063F" w:rsidRPr="00205081">
        <w:rPr>
          <w:rFonts w:ascii="Times New Roman" w:hAnsi="Times New Roman" w:cs="Times New Roman"/>
          <w:sz w:val="26"/>
          <w:szCs w:val="26"/>
          <w:lang w:val="es-ES"/>
        </w:rPr>
        <w:t xml:space="preserve"> din acest an a </w:t>
      </w:r>
      <w:r w:rsidRPr="00205081">
        <w:rPr>
          <w:rFonts w:ascii="Times New Roman" w:hAnsi="Times New Roman" w:cs="Times New Roman"/>
          <w:sz w:val="26"/>
          <w:szCs w:val="26"/>
          <w:lang w:val="es-ES"/>
        </w:rPr>
        <w:t xml:space="preserve">Festivalul de Artă Stradală pentru Copii </w:t>
      </w:r>
      <w:r w:rsidR="003A063F" w:rsidRPr="00205081">
        <w:rPr>
          <w:rFonts w:ascii="Times New Roman" w:hAnsi="Times New Roman" w:cs="Times New Roman"/>
          <w:sz w:val="26"/>
          <w:szCs w:val="26"/>
          <w:lang w:val="es-ES"/>
        </w:rPr>
        <w:t>şi Tineret PLOIEŞ</w:t>
      </w:r>
      <w:r w:rsidR="0089251D" w:rsidRPr="00205081">
        <w:rPr>
          <w:rFonts w:ascii="Times New Roman" w:hAnsi="Times New Roman" w:cs="Times New Roman"/>
          <w:sz w:val="26"/>
          <w:szCs w:val="26"/>
          <w:lang w:val="es-ES"/>
        </w:rPr>
        <w:t>TI - MAGIE, FEERIE ŞI POVEŞTI, der</w:t>
      </w:r>
      <w:r w:rsidR="003A063F" w:rsidRPr="00205081">
        <w:rPr>
          <w:rFonts w:ascii="Times New Roman" w:hAnsi="Times New Roman" w:cs="Times New Roman"/>
          <w:sz w:val="26"/>
          <w:szCs w:val="26"/>
          <w:lang w:val="es-ES"/>
        </w:rPr>
        <w:t>ulat î</w:t>
      </w:r>
      <w:r w:rsidR="00D303E8" w:rsidRPr="00205081">
        <w:rPr>
          <w:rFonts w:ascii="Times New Roman" w:hAnsi="Times New Roman" w:cs="Times New Roman"/>
          <w:sz w:val="26"/>
          <w:szCs w:val="26"/>
          <w:lang w:val="es-ES"/>
        </w:rPr>
        <w:t>n primele zile ale lunii iunie.</w:t>
      </w:r>
      <w:r w:rsidRPr="00205081">
        <w:rPr>
          <w:rFonts w:ascii="Times New Roman" w:hAnsi="Times New Roman" w:cs="Times New Roman"/>
          <w:sz w:val="26"/>
          <w:szCs w:val="26"/>
          <w:lang w:val="es-ES"/>
        </w:rPr>
        <w:t xml:space="preserve"> </w:t>
      </w:r>
    </w:p>
    <w:p w:rsidR="00E32136" w:rsidRPr="00205081" w:rsidRDefault="00484E9A" w:rsidP="00E4551F">
      <w:pPr>
        <w:pStyle w:val="Frspaiere"/>
        <w:numPr>
          <w:ilvl w:val="0"/>
          <w:numId w:val="10"/>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a</w:t>
      </w:r>
      <w:r w:rsidR="00E32136" w:rsidRPr="00205081">
        <w:rPr>
          <w:rFonts w:ascii="Times New Roman" w:hAnsi="Times New Roman" w:cs="Times New Roman"/>
          <w:sz w:val="26"/>
          <w:szCs w:val="26"/>
          <w:lang w:val="es-ES"/>
        </w:rPr>
        <w:t>drese către unitățile de învățământ ploieștene nou inființate, în vederea repartizării consilierilor locali în consiliile de administrație și în comisiile pentru evaluarea și asigurarea calității</w:t>
      </w:r>
      <w:r w:rsidR="00242E99" w:rsidRPr="00205081">
        <w:rPr>
          <w:rFonts w:ascii="Times New Roman" w:hAnsi="Times New Roman" w:cs="Times New Roman"/>
          <w:sz w:val="26"/>
          <w:szCs w:val="26"/>
          <w:lang w:val="es-ES"/>
        </w:rPr>
        <w:t>.</w:t>
      </w:r>
    </w:p>
    <w:p w:rsidR="00E32136" w:rsidRPr="00205081" w:rsidRDefault="00E32136" w:rsidP="00FF2C91">
      <w:pPr>
        <w:pStyle w:val="Frspaiere"/>
        <w:numPr>
          <w:ilvl w:val="0"/>
          <w:numId w:val="10"/>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Întocmire referat </w:t>
      </w:r>
      <w:r w:rsidR="00242E99" w:rsidRPr="00205081">
        <w:rPr>
          <w:rFonts w:ascii="Times New Roman" w:hAnsi="Times New Roman" w:cs="Times New Roman"/>
          <w:sz w:val="26"/>
          <w:szCs w:val="26"/>
          <w:lang w:val="es-ES"/>
        </w:rPr>
        <w:t xml:space="preserve">iniţiere </w:t>
      </w:r>
      <w:r w:rsidRPr="00205081">
        <w:rPr>
          <w:rFonts w:ascii="Times New Roman" w:hAnsi="Times New Roman" w:cs="Times New Roman"/>
          <w:sz w:val="26"/>
          <w:szCs w:val="26"/>
          <w:lang w:val="es-ES"/>
        </w:rPr>
        <w:t>pentru plat</w:t>
      </w:r>
      <w:r w:rsidR="00242E99" w:rsidRPr="00205081">
        <w:rPr>
          <w:rFonts w:ascii="Times New Roman" w:hAnsi="Times New Roman" w:cs="Times New Roman"/>
          <w:sz w:val="26"/>
          <w:szCs w:val="26"/>
          <w:lang w:val="es-ES"/>
        </w:rPr>
        <w:t xml:space="preserve">a alimentării cu energie electrică, cu ocazia sărbătoririi </w:t>
      </w:r>
      <w:r w:rsidRPr="00205081">
        <w:rPr>
          <w:rFonts w:ascii="Times New Roman" w:hAnsi="Times New Roman" w:cs="Times New Roman"/>
          <w:sz w:val="26"/>
          <w:szCs w:val="26"/>
          <w:lang w:val="es-ES"/>
        </w:rPr>
        <w:t>Zi</w:t>
      </w:r>
      <w:r w:rsidR="00242E99" w:rsidRPr="00205081">
        <w:rPr>
          <w:rFonts w:ascii="Times New Roman" w:hAnsi="Times New Roman" w:cs="Times New Roman"/>
          <w:sz w:val="26"/>
          <w:szCs w:val="26"/>
          <w:lang w:val="es-ES"/>
        </w:rPr>
        <w:t xml:space="preserve">lei </w:t>
      </w:r>
      <w:r w:rsidRPr="00205081">
        <w:rPr>
          <w:rFonts w:ascii="Times New Roman" w:hAnsi="Times New Roman" w:cs="Times New Roman"/>
          <w:sz w:val="26"/>
          <w:szCs w:val="26"/>
          <w:lang w:val="es-ES"/>
        </w:rPr>
        <w:t>Bulgariei</w:t>
      </w:r>
      <w:r w:rsidR="00242E99" w:rsidRPr="00205081">
        <w:rPr>
          <w:rFonts w:ascii="Times New Roman" w:hAnsi="Times New Roman" w:cs="Times New Roman"/>
          <w:sz w:val="26"/>
          <w:szCs w:val="26"/>
          <w:lang w:val="es-ES"/>
        </w:rPr>
        <w:t>.</w:t>
      </w:r>
    </w:p>
    <w:p w:rsidR="00E32136" w:rsidRPr="00205081" w:rsidRDefault="00E32136" w:rsidP="001B37C0">
      <w:pPr>
        <w:pStyle w:val="Frspaiere"/>
        <w:numPr>
          <w:ilvl w:val="0"/>
          <w:numId w:val="10"/>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referate în vederea efectu</w:t>
      </w:r>
      <w:r w:rsidR="00242E99" w:rsidRPr="00205081">
        <w:rPr>
          <w:rFonts w:ascii="Times New Roman" w:hAnsi="Times New Roman" w:cs="Times New Roman"/>
          <w:sz w:val="26"/>
          <w:szCs w:val="26"/>
          <w:lang w:val="es-ES"/>
        </w:rPr>
        <w:t>ă</w:t>
      </w:r>
      <w:r w:rsidRPr="00205081">
        <w:rPr>
          <w:rFonts w:ascii="Times New Roman" w:hAnsi="Times New Roman" w:cs="Times New Roman"/>
          <w:sz w:val="26"/>
          <w:szCs w:val="26"/>
          <w:lang w:val="es-ES"/>
        </w:rPr>
        <w:t xml:space="preserve">rii plății </w:t>
      </w:r>
      <w:r w:rsidR="00242E99" w:rsidRPr="00205081">
        <w:rPr>
          <w:rFonts w:ascii="Times New Roman" w:hAnsi="Times New Roman" w:cs="Times New Roman"/>
          <w:sz w:val="26"/>
          <w:szCs w:val="26"/>
          <w:lang w:val="es-ES"/>
        </w:rPr>
        <w:t xml:space="preserve">serviciilor de cazare și masă, precum şi a serviciilor de catering, cu prilejul delei de-a II-a ediţii a </w:t>
      </w:r>
      <w:r w:rsidRPr="00205081">
        <w:rPr>
          <w:rFonts w:ascii="Times New Roman" w:hAnsi="Times New Roman" w:cs="Times New Roman"/>
          <w:sz w:val="26"/>
          <w:szCs w:val="26"/>
          <w:lang w:val="es-ES"/>
        </w:rPr>
        <w:t>Festivalul</w:t>
      </w:r>
      <w:r w:rsidR="00242E99" w:rsidRPr="00205081">
        <w:rPr>
          <w:rFonts w:ascii="Times New Roman" w:hAnsi="Times New Roman" w:cs="Times New Roman"/>
          <w:sz w:val="26"/>
          <w:szCs w:val="26"/>
          <w:lang w:val="es-ES"/>
        </w:rPr>
        <w:t xml:space="preserve">ui de Vioară şi Violă </w:t>
      </w:r>
      <w:r w:rsidRPr="00205081">
        <w:rPr>
          <w:rFonts w:ascii="Times New Roman" w:hAnsi="Times New Roman" w:cs="Times New Roman"/>
          <w:sz w:val="26"/>
          <w:szCs w:val="26"/>
          <w:lang w:val="es-ES"/>
        </w:rPr>
        <w:t>Muzica Unește Europa.</w:t>
      </w:r>
    </w:p>
    <w:p w:rsidR="00E32136" w:rsidRPr="00205081" w:rsidRDefault="00E32136" w:rsidP="00452EF8">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Întocmire </w:t>
      </w:r>
      <w:r w:rsidR="00242E99" w:rsidRPr="00205081">
        <w:rPr>
          <w:rFonts w:ascii="Times New Roman" w:hAnsi="Times New Roman" w:cs="Times New Roman"/>
          <w:sz w:val="26"/>
          <w:szCs w:val="26"/>
          <w:lang w:val="es-ES"/>
        </w:rPr>
        <w:t>proiect de h</w:t>
      </w:r>
      <w:r w:rsidRPr="00205081">
        <w:rPr>
          <w:rFonts w:ascii="Times New Roman" w:hAnsi="Times New Roman" w:cs="Times New Roman"/>
          <w:sz w:val="26"/>
          <w:szCs w:val="26"/>
          <w:lang w:val="es-ES"/>
        </w:rPr>
        <w:t xml:space="preserve">otărâre privind asocierea municipiului Ploiești cu Asociația Alianța Prahova – Orizont 2030, în vederea realizării unui parteneriat social și civic, privind programele și strategiile sectoriale. </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Transmiterea adreselor-invitaţii către diverse teatre şi artişti, referitor la prezentarea ofertelor de preţ aferente prestării de servicii artistice în cadrul Festivalului de Artă Stradală pentru Copii şi Tineret PLOIEŞTI - MAGIE, FEERIE ŞI POVEŞTI, derulat în primele zile ale lunii iunie 2018.</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Purtarea de discuţii telefonice, inclusiv purtarea corespondenţei prin e-mail cu reprezentanţii teatrelor, respectiv cu artiştii invitaţi să-şi prezinte ofertele de preţ pt. Festivalul PLOIEŞTI - MAGIE, FEERIE ŞI POVEŞTI 2018; înregistrarea ofertelor primite; întocmire tabel cu persoane şi date de contact aferente.</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lastRenderedPageBreak/>
        <w:t xml:space="preserve">Întocmirea, redactarea şi transmiterea prin e-mail a răspunsului adresat                                 d-lui Florian Niculae, ca urmare a solicitării de informaţii înaintată de acesta cu privire la posibilitatea premierii părinţilor săi, care serbează anul acesta nunta de argint, respectiv cu privire la premierea familiilor care aniversează 50 de ani de căsătorie.  </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Obţinere semnături diverse referate achiziţie ZOP + Fest. Ploieşti – Magie, Feerie şi Poveşti (R.A. scenă şi servicii artistice, R.A. spectacol ecvestru, R.A. baloane heliu, R.A. trofee şi medalii), respectiv Fest. Medieval PLOIEŞTI – TÂRG DOMNESC    (R.A. scenă şi servicii artistice, R. A. tabere medievale, R.A. show ecvestru - turnir); transmiterea R.A.-urilor la Serv. Achiziţii Publice.</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Primire cereri şi documente 50 ani căsătorie 2018.    </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Întocmire referat în vederea premierii copiilor câștigători la Festivalul Național al Teatrelor de Revistă pentru Copii.</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Întocmire adrese către „Cultul Eroilor” și Asociația „Pro Basarabia și Bucovina” cu privire la o posibila participare la excursia organizată în cadrul proiectului educațional „Caută Eroii la Tine Acasă”.</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 xml:space="preserve">Redactare proiect de hotărâre în vederea nominalizării unui număr de consilieri locali care să participe la excursia organizată în cadrul proiectului „Caută Eroii la Tine Acasă”; purtarea de </w:t>
      </w:r>
      <w:proofErr w:type="spellStart"/>
      <w:r w:rsidRPr="00205081">
        <w:rPr>
          <w:rFonts w:ascii="Times New Roman" w:hAnsi="Times New Roman" w:cs="Times New Roman"/>
          <w:sz w:val="26"/>
          <w:szCs w:val="26"/>
        </w:rPr>
        <w:t>discuţii</w:t>
      </w:r>
      <w:proofErr w:type="spellEnd"/>
      <w:r w:rsidRPr="00205081">
        <w:rPr>
          <w:rFonts w:ascii="Times New Roman" w:hAnsi="Times New Roman" w:cs="Times New Roman"/>
          <w:sz w:val="26"/>
          <w:szCs w:val="26"/>
        </w:rPr>
        <w:t xml:space="preserve"> telefonice.</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 xml:space="preserve">Întocmire referat de achiziție si referat de inițiere plată în vederea demarării procedurii de licitație pentru achiziția de servicii masă, transport și cazare aferente proiectului „Caută Eroii la Tine Acasă”. </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 xml:space="preserve">Întocmire răspuns pt. confirmare prezență reprezentant municipalitate </w:t>
      </w:r>
      <w:proofErr w:type="spellStart"/>
      <w:r w:rsidRPr="00205081">
        <w:rPr>
          <w:rFonts w:ascii="Times New Roman" w:hAnsi="Times New Roman" w:cs="Times New Roman"/>
          <w:sz w:val="26"/>
          <w:szCs w:val="26"/>
        </w:rPr>
        <w:t>Ploieşti</w:t>
      </w:r>
      <w:proofErr w:type="spellEnd"/>
      <w:r w:rsidRPr="00205081">
        <w:rPr>
          <w:rFonts w:ascii="Times New Roman" w:hAnsi="Times New Roman" w:cs="Times New Roman"/>
          <w:sz w:val="26"/>
          <w:szCs w:val="26"/>
        </w:rPr>
        <w:t xml:space="preserve"> la </w:t>
      </w:r>
      <w:proofErr w:type="spellStart"/>
      <w:r w:rsidRPr="00205081">
        <w:rPr>
          <w:rFonts w:ascii="Times New Roman" w:hAnsi="Times New Roman" w:cs="Times New Roman"/>
          <w:sz w:val="26"/>
          <w:szCs w:val="26"/>
        </w:rPr>
        <w:t>acţiunile</w:t>
      </w:r>
      <w:proofErr w:type="spellEnd"/>
      <w:r w:rsidRPr="00205081">
        <w:rPr>
          <w:rFonts w:ascii="Times New Roman" w:hAnsi="Times New Roman" w:cs="Times New Roman"/>
          <w:sz w:val="26"/>
          <w:szCs w:val="26"/>
        </w:rPr>
        <w:t xml:space="preserve"> derulate de Ambasada Rusiei la </w:t>
      </w:r>
      <w:proofErr w:type="spellStart"/>
      <w:r w:rsidRPr="00205081">
        <w:rPr>
          <w:rFonts w:ascii="Times New Roman" w:hAnsi="Times New Roman" w:cs="Times New Roman"/>
          <w:sz w:val="26"/>
          <w:szCs w:val="26"/>
        </w:rPr>
        <w:t>Bucureşti</w:t>
      </w:r>
      <w:proofErr w:type="spellEnd"/>
      <w:r w:rsidRPr="00205081">
        <w:rPr>
          <w:rFonts w:ascii="Times New Roman" w:hAnsi="Times New Roman" w:cs="Times New Roman"/>
          <w:sz w:val="26"/>
          <w:szCs w:val="26"/>
        </w:rPr>
        <w:t xml:space="preserve"> în datele de 7 </w:t>
      </w:r>
      <w:proofErr w:type="spellStart"/>
      <w:r w:rsidRPr="00205081">
        <w:rPr>
          <w:rFonts w:ascii="Times New Roman" w:hAnsi="Times New Roman" w:cs="Times New Roman"/>
          <w:sz w:val="26"/>
          <w:szCs w:val="26"/>
        </w:rPr>
        <w:t>şi</w:t>
      </w:r>
      <w:proofErr w:type="spellEnd"/>
      <w:r w:rsidRPr="00205081">
        <w:rPr>
          <w:rFonts w:ascii="Times New Roman" w:hAnsi="Times New Roman" w:cs="Times New Roman"/>
          <w:sz w:val="26"/>
          <w:szCs w:val="26"/>
        </w:rPr>
        <w:t xml:space="preserve"> 8 mai a.c.</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rPr>
        <w:t>Participare la ședința Comisiei de Cultură.</w:t>
      </w:r>
    </w:p>
    <w:p w:rsidR="00205081" w:rsidRPr="00205081" w:rsidRDefault="00205081" w:rsidP="00F234A7">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rPr>
        <w:t xml:space="preserve">Mediatizarea Festivalului Teatrelor de Revistă pentru Copii prin amplasarea </w:t>
      </w:r>
      <w:proofErr w:type="spellStart"/>
      <w:r w:rsidRPr="00205081">
        <w:rPr>
          <w:rFonts w:ascii="Times New Roman" w:hAnsi="Times New Roman" w:cs="Times New Roman"/>
          <w:sz w:val="26"/>
          <w:szCs w:val="26"/>
        </w:rPr>
        <w:t>afişelor</w:t>
      </w:r>
      <w:proofErr w:type="spellEnd"/>
      <w:r w:rsidRPr="00205081">
        <w:rPr>
          <w:rFonts w:ascii="Times New Roman" w:hAnsi="Times New Roman" w:cs="Times New Roman"/>
          <w:sz w:val="26"/>
          <w:szCs w:val="26"/>
        </w:rPr>
        <w:t xml:space="preserve"> aferente în </w:t>
      </w:r>
      <w:proofErr w:type="spellStart"/>
      <w:r w:rsidRPr="00205081">
        <w:rPr>
          <w:rFonts w:ascii="Times New Roman" w:hAnsi="Times New Roman" w:cs="Times New Roman"/>
          <w:sz w:val="26"/>
          <w:szCs w:val="26"/>
        </w:rPr>
        <w:t>locaţii</w:t>
      </w:r>
      <w:proofErr w:type="spellEnd"/>
      <w:r w:rsidRPr="00205081">
        <w:rPr>
          <w:rFonts w:ascii="Times New Roman" w:hAnsi="Times New Roman" w:cs="Times New Roman"/>
          <w:sz w:val="26"/>
          <w:szCs w:val="26"/>
        </w:rPr>
        <w:t xml:space="preserve"> adecvate; </w:t>
      </w:r>
      <w:proofErr w:type="spellStart"/>
      <w:r w:rsidRPr="00205081">
        <w:rPr>
          <w:rFonts w:ascii="Times New Roman" w:hAnsi="Times New Roman" w:cs="Times New Roman"/>
          <w:sz w:val="26"/>
          <w:szCs w:val="26"/>
        </w:rPr>
        <w:t>obţinere</w:t>
      </w:r>
      <w:proofErr w:type="spellEnd"/>
      <w:r w:rsidRPr="00205081">
        <w:rPr>
          <w:rFonts w:ascii="Times New Roman" w:hAnsi="Times New Roman" w:cs="Times New Roman"/>
          <w:sz w:val="26"/>
          <w:szCs w:val="26"/>
        </w:rPr>
        <w:t xml:space="preserve"> semnături pentru diplomele acordate cu această ocazie de către municipalitatea </w:t>
      </w:r>
      <w:proofErr w:type="spellStart"/>
      <w:r w:rsidRPr="00205081">
        <w:rPr>
          <w:rFonts w:ascii="Times New Roman" w:hAnsi="Times New Roman" w:cs="Times New Roman"/>
          <w:sz w:val="26"/>
          <w:szCs w:val="26"/>
        </w:rPr>
        <w:t>ploieşteană</w:t>
      </w:r>
      <w:proofErr w:type="spellEnd"/>
      <w:r w:rsidRPr="00205081">
        <w:rPr>
          <w:rFonts w:ascii="Times New Roman" w:hAnsi="Times New Roman" w:cs="Times New Roman"/>
          <w:sz w:val="26"/>
          <w:szCs w:val="26"/>
        </w:rPr>
        <w:t xml:space="preserve">.  </w:t>
      </w:r>
    </w:p>
    <w:p w:rsidR="00205081" w:rsidRDefault="00205081" w:rsidP="003E4BA6">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Înregistrarea ofertelor primite de la artiştii care intenţionează să participe la cea de-a             V-a ediţie a Festivalului  PLOIEŞTI - MAGIE, FEERIE ŞI POVEŞTI 2018; întocmire tabel cu persoane şi date de contact aferente; corespondenţă telefonică/e-mail cu artiştii în cauză.</w:t>
      </w:r>
    </w:p>
    <w:p w:rsidR="00205081" w:rsidRDefault="00205081" w:rsidP="005F01B4">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referate iniţiere pt. cumpărare apă plată, apă minerală, zahăr, sucuri, etc., necesare pt. evenimentul OLD CARS RALLY (Raliul Maşinilor de Epocă), derulat în perioada 27 – 28 aprilie a.c</w:t>
      </w:r>
      <w:r w:rsidRPr="00205081">
        <w:rPr>
          <w:rFonts w:ascii="Times New Roman" w:hAnsi="Times New Roman" w:cs="Times New Roman"/>
          <w:sz w:val="26"/>
          <w:szCs w:val="26"/>
          <w:lang w:val="es-ES"/>
        </w:rPr>
        <w:t>.</w:t>
      </w:r>
    </w:p>
    <w:p w:rsidR="00205081" w:rsidRDefault="00205081" w:rsidP="000E47E6">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Transmitere adresă/răspuns invitaţie către Ambasada Rusiei la Bucureşti.</w:t>
      </w:r>
    </w:p>
    <w:p w:rsidR="00205081" w:rsidRDefault="00205081" w:rsidP="00C24C65">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Întocmire şi redactare în lb. engleză a scrisorii de felicitare adresată                                           d-nei Tamar Samash, Ambasador al Israelului la Bucureşti; transmiterea acesteia.  </w:t>
      </w:r>
    </w:p>
    <w:p w:rsidR="00205081" w:rsidRDefault="00205081" w:rsidP="005A7687">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Purtarea de discuţii cu Serv. Achiziţii pt. punerea la punct a Caietului de sarcini pt. scenă şi artişti evenimente Zilele Oraşului Ploieşti, respectiv Festivalul de Artă Stradală Ploieşti – Magie, Feerie şi Poveşti. </w:t>
      </w:r>
    </w:p>
    <w:p w:rsidR="00205081" w:rsidRPr="00205081" w:rsidRDefault="00205081" w:rsidP="005A7687">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răspuns ref. la simbolistica oficială a însemnelor utilizate de municipalitate, actele normative care reglementează acest lucru şi tipurile de documente care utilizează simbolistica oficială; transmitere prin e-mail la S.R.P.</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lastRenderedPageBreak/>
        <w:t>Întocmire adresă către C.J.Ph. pt. solicitarea eliberare parcare în perioada                              1-3 iunie 2018 pt. Festivalul PLOIEŞTI – MAGIE, FEERIE ŞI POVEŞTI.</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scrisoare de felicitare pt. noul primar al oraşului înfrăţit Harbin - China,                    dl. Sun Zhe.</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anexă la referatul de achiziţii spectacol ecvestru pt. Fest. PLOIEŞTI – MAGIE, FEERIE ŞI POVEŞTI, prin care solicităm prestarea anumitor servicii ecvestre în cadrul show-lui respectiv.</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adresă-invitaţie către Teatrul Tony Bulandra din Târgovişte pt. a participa cu păpuşile gigant la deschiderea Festivalului PLOIEŞTI – MAGIE, FEERIE ŞI POVEŞTI.</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Participare la şedinţa operativă a Comisiei nr. 7 pt. a prezenta din nou proiectul de hotărâre privind stabilirea unei Înţelegeri de Cooperare între Ploieşti şi Zarqa (Regatul Haşemit al Iordaniei); aviz respins de către membrii comisiei. </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Întocmit referat de inițiere operațiune cheltuieli  în vederea premierii copiilor câștigători în cadrul evenimentului intitulat Târgul Firmelor de Exercițiu.</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 xml:space="preserve">Întocmit adrese către Poliția Locală în vederea obținerii avizului din partea Comisiei de Avizare a Adunărilor Publice pentru Festivalul „Povestea Eroilor Neamului Românesc”, respectiv pentru manifestarea cultural-artistică „Anatolian </w:t>
      </w:r>
      <w:proofErr w:type="spellStart"/>
      <w:r w:rsidRPr="00205081">
        <w:rPr>
          <w:rFonts w:ascii="Times New Roman" w:hAnsi="Times New Roman" w:cs="Times New Roman"/>
          <w:sz w:val="26"/>
          <w:szCs w:val="26"/>
        </w:rPr>
        <w:t>Food</w:t>
      </w:r>
      <w:proofErr w:type="spellEnd"/>
      <w:r w:rsidRPr="00205081">
        <w:rPr>
          <w:rFonts w:ascii="Times New Roman" w:hAnsi="Times New Roman" w:cs="Times New Roman"/>
          <w:sz w:val="26"/>
          <w:szCs w:val="26"/>
        </w:rPr>
        <w:t xml:space="preserve"> Festival”.</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Întocmit adresă către Consiliul Județean Prahova în vederea eliberării parcării pentru desfășurarea în condiții optime a Festivalului cu tematică istorică „Povestea Eroilor Neamului Românesc”</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Participare la ședința consiliului de administrație al Școlii Gimnaziale „Toma Caragiu”.</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Întocmire addendum la referatul 840/12.04.2018, pentru a aduce completările necesare cu privire la stabilirea traseului ce urmează a fi efectuat în cadrul excursiei “Caută Eroii la tine Acasă”.</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comunicat de presă pentru cea de a IX-a ediţie a Târgului Firmelor de Exerciţiu şi Romanian Business Challenge, organizate de către Primaria municipiului Ploieşti şi Colegiul Economic “Virgil Madgearu”.</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Distribuire invitaţii şi expediere e-mail Comisia de Învăţământ pentru manifestarile derulate in parteneriat cu Colegiul Economic “Virgil Madgearu”.</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stat de plată, ridicare bani, decont pentru plata premiilor oferite de către Primaria Ploiesti câştigătorilor celei de a IX-a ediţii a Târgului Firmelor de Exerciţiu.</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Participare la deschiderea Romanian Business Challenge, desfăşurat la Camera de Comerţ şi Industrie Prahova. </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Participare simpozion </w:t>
      </w:r>
      <w:r w:rsidRPr="00205081">
        <w:rPr>
          <w:rFonts w:ascii="Times New Roman" w:eastAsia="Calibri" w:hAnsi="Times New Roman" w:cs="Times New Roman"/>
          <w:sz w:val="26"/>
          <w:szCs w:val="26"/>
        </w:rPr>
        <w:t>„</w:t>
      </w:r>
      <w:proofErr w:type="spellStart"/>
      <w:r w:rsidRPr="00205081">
        <w:rPr>
          <w:rFonts w:ascii="Times New Roman" w:eastAsia="Calibri" w:hAnsi="Times New Roman" w:cs="Times New Roman"/>
          <w:sz w:val="26"/>
          <w:szCs w:val="26"/>
        </w:rPr>
        <w:t>Performanţe</w:t>
      </w:r>
      <w:proofErr w:type="spellEnd"/>
      <w:r w:rsidRPr="00205081">
        <w:rPr>
          <w:rFonts w:ascii="Times New Roman" w:eastAsia="Calibri" w:hAnsi="Times New Roman" w:cs="Times New Roman"/>
          <w:sz w:val="26"/>
          <w:szCs w:val="26"/>
        </w:rPr>
        <w:t xml:space="preserve"> prin parteneriate” - </w:t>
      </w:r>
      <w:proofErr w:type="spellStart"/>
      <w:r w:rsidRPr="00205081">
        <w:rPr>
          <w:rFonts w:ascii="Times New Roman" w:eastAsia="Calibri" w:hAnsi="Times New Roman" w:cs="Times New Roman"/>
          <w:sz w:val="26"/>
          <w:szCs w:val="26"/>
        </w:rPr>
        <w:t>ediţia</w:t>
      </w:r>
      <w:proofErr w:type="spellEnd"/>
      <w:r w:rsidRPr="00205081">
        <w:rPr>
          <w:rFonts w:ascii="Times New Roman" w:eastAsia="Calibri" w:hAnsi="Times New Roman" w:cs="Times New Roman"/>
          <w:sz w:val="26"/>
          <w:szCs w:val="26"/>
        </w:rPr>
        <w:t xml:space="preserve"> I</w:t>
      </w:r>
      <w:r w:rsidRPr="00205081">
        <w:rPr>
          <w:rFonts w:ascii="Times New Roman" w:hAnsi="Times New Roman" w:cs="Times New Roman"/>
          <w:sz w:val="26"/>
          <w:szCs w:val="26"/>
        </w:rPr>
        <w:t>.</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rPr>
        <w:t xml:space="preserve">Participare festivitate deschidere Târgul Firmelor de </w:t>
      </w:r>
      <w:proofErr w:type="spellStart"/>
      <w:r w:rsidRPr="00205081">
        <w:rPr>
          <w:rFonts w:ascii="Times New Roman" w:hAnsi="Times New Roman" w:cs="Times New Roman"/>
          <w:sz w:val="26"/>
          <w:szCs w:val="26"/>
        </w:rPr>
        <w:t>Exerciţiu</w:t>
      </w:r>
      <w:proofErr w:type="spellEnd"/>
      <w:r w:rsidRPr="00205081">
        <w:rPr>
          <w:rFonts w:ascii="Times New Roman" w:hAnsi="Times New Roman" w:cs="Times New Roman"/>
          <w:sz w:val="26"/>
          <w:szCs w:val="26"/>
        </w:rPr>
        <w:t xml:space="preserve">, </w:t>
      </w:r>
      <w:proofErr w:type="spellStart"/>
      <w:r w:rsidRPr="00205081">
        <w:rPr>
          <w:rFonts w:ascii="Times New Roman" w:hAnsi="Times New Roman" w:cs="Times New Roman"/>
          <w:sz w:val="26"/>
          <w:szCs w:val="26"/>
        </w:rPr>
        <w:t>editia</w:t>
      </w:r>
      <w:proofErr w:type="spellEnd"/>
      <w:r w:rsidRPr="00205081">
        <w:rPr>
          <w:rFonts w:ascii="Times New Roman" w:hAnsi="Times New Roman" w:cs="Times New Roman"/>
          <w:sz w:val="26"/>
          <w:szCs w:val="26"/>
        </w:rPr>
        <w:t xml:space="preserve"> a IX-a.</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rPr>
        <w:t xml:space="preserve">Premiere elevi </w:t>
      </w:r>
      <w:proofErr w:type="spellStart"/>
      <w:r w:rsidRPr="00205081">
        <w:rPr>
          <w:rFonts w:ascii="Times New Roman" w:hAnsi="Times New Roman" w:cs="Times New Roman"/>
          <w:sz w:val="26"/>
          <w:szCs w:val="26"/>
        </w:rPr>
        <w:t>câştigători</w:t>
      </w:r>
      <w:proofErr w:type="spellEnd"/>
      <w:r w:rsidRPr="00205081">
        <w:rPr>
          <w:rFonts w:ascii="Times New Roman" w:hAnsi="Times New Roman" w:cs="Times New Roman"/>
          <w:sz w:val="26"/>
          <w:szCs w:val="26"/>
        </w:rPr>
        <w:t xml:space="preserve"> Târgul Firmelor de </w:t>
      </w:r>
      <w:proofErr w:type="spellStart"/>
      <w:r w:rsidRPr="00205081">
        <w:rPr>
          <w:rFonts w:ascii="Times New Roman" w:hAnsi="Times New Roman" w:cs="Times New Roman"/>
          <w:sz w:val="26"/>
          <w:szCs w:val="26"/>
        </w:rPr>
        <w:t>Exerciţiu</w:t>
      </w:r>
      <w:proofErr w:type="spellEnd"/>
      <w:r w:rsidRPr="00205081">
        <w:rPr>
          <w:rFonts w:ascii="Times New Roman" w:hAnsi="Times New Roman" w:cs="Times New Roman"/>
          <w:sz w:val="26"/>
          <w:szCs w:val="26"/>
        </w:rPr>
        <w:t xml:space="preserve">, </w:t>
      </w:r>
      <w:proofErr w:type="spellStart"/>
      <w:r w:rsidRPr="00205081">
        <w:rPr>
          <w:rFonts w:ascii="Times New Roman" w:hAnsi="Times New Roman" w:cs="Times New Roman"/>
          <w:sz w:val="26"/>
          <w:szCs w:val="26"/>
        </w:rPr>
        <w:t>ediţia</w:t>
      </w:r>
      <w:proofErr w:type="spellEnd"/>
      <w:r w:rsidRPr="00205081">
        <w:rPr>
          <w:rFonts w:ascii="Times New Roman" w:hAnsi="Times New Roman" w:cs="Times New Roman"/>
          <w:sz w:val="26"/>
          <w:szCs w:val="26"/>
        </w:rPr>
        <w:t xml:space="preserve"> a IX-a.</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proofErr w:type="spellStart"/>
      <w:r w:rsidRPr="00205081">
        <w:rPr>
          <w:rFonts w:ascii="Times New Roman" w:hAnsi="Times New Roman" w:cs="Times New Roman"/>
          <w:sz w:val="26"/>
          <w:szCs w:val="26"/>
        </w:rPr>
        <w:t>Corespondenţă</w:t>
      </w:r>
      <w:proofErr w:type="spellEnd"/>
      <w:r w:rsidRPr="00205081">
        <w:rPr>
          <w:rFonts w:ascii="Times New Roman" w:hAnsi="Times New Roman" w:cs="Times New Roman"/>
          <w:sz w:val="26"/>
          <w:szCs w:val="26"/>
        </w:rPr>
        <w:t xml:space="preserve"> reprezentant </w:t>
      </w:r>
      <w:proofErr w:type="spellStart"/>
      <w:r w:rsidRPr="00205081">
        <w:rPr>
          <w:rFonts w:ascii="Times New Roman" w:hAnsi="Times New Roman" w:cs="Times New Roman"/>
          <w:sz w:val="26"/>
          <w:szCs w:val="26"/>
        </w:rPr>
        <w:t>Fundaţia</w:t>
      </w:r>
      <w:proofErr w:type="spellEnd"/>
      <w:r w:rsidRPr="00205081">
        <w:rPr>
          <w:rFonts w:ascii="Times New Roman" w:hAnsi="Times New Roman" w:cs="Times New Roman"/>
          <w:sz w:val="26"/>
          <w:szCs w:val="26"/>
        </w:rPr>
        <w:t xml:space="preserve"> Romania – pro </w:t>
      </w:r>
      <w:proofErr w:type="spellStart"/>
      <w:r w:rsidRPr="00205081">
        <w:rPr>
          <w:rFonts w:ascii="Times New Roman" w:hAnsi="Times New Roman" w:cs="Times New Roman"/>
          <w:sz w:val="26"/>
          <w:szCs w:val="26"/>
        </w:rPr>
        <w:t>Culture</w:t>
      </w:r>
      <w:proofErr w:type="spellEnd"/>
      <w:r w:rsidRPr="00205081">
        <w:rPr>
          <w:rFonts w:ascii="Times New Roman" w:hAnsi="Times New Roman" w:cs="Times New Roman"/>
          <w:sz w:val="26"/>
          <w:szCs w:val="26"/>
        </w:rPr>
        <w:t xml:space="preserve">, în vederea organizării, la </w:t>
      </w:r>
      <w:proofErr w:type="spellStart"/>
      <w:r w:rsidRPr="00205081">
        <w:rPr>
          <w:rFonts w:ascii="Times New Roman" w:hAnsi="Times New Roman" w:cs="Times New Roman"/>
          <w:sz w:val="26"/>
          <w:szCs w:val="26"/>
        </w:rPr>
        <w:t>Ploieşti</w:t>
      </w:r>
      <w:proofErr w:type="spellEnd"/>
      <w:r w:rsidRPr="00205081">
        <w:rPr>
          <w:rFonts w:ascii="Times New Roman" w:hAnsi="Times New Roman" w:cs="Times New Roman"/>
          <w:sz w:val="26"/>
          <w:szCs w:val="26"/>
        </w:rPr>
        <w:t>, a unui eveniment dedicat Marii Unirii de la 1918.</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Corespondenţă cu reprezentantul Old Cars Rally, în vederea derulării în bune condiţii a parteneriatului încheiat cu prilejul Raliului Vehiculelor de Epocă, 27-28 aprilie 2018.</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rPr>
        <w:t xml:space="preserve">Redactare proiect HCL în vederea deplasării </w:t>
      </w:r>
      <w:proofErr w:type="spellStart"/>
      <w:r w:rsidRPr="00205081">
        <w:rPr>
          <w:rFonts w:ascii="Times New Roman" w:hAnsi="Times New Roman" w:cs="Times New Roman"/>
          <w:sz w:val="26"/>
          <w:szCs w:val="26"/>
        </w:rPr>
        <w:t>delegaţiei</w:t>
      </w:r>
      <w:proofErr w:type="spellEnd"/>
      <w:r w:rsidRPr="00205081">
        <w:rPr>
          <w:rFonts w:ascii="Times New Roman" w:hAnsi="Times New Roman" w:cs="Times New Roman"/>
          <w:sz w:val="26"/>
          <w:szCs w:val="26"/>
        </w:rPr>
        <w:t xml:space="preserve"> formate din membri ai Consiliului Local </w:t>
      </w:r>
      <w:proofErr w:type="spellStart"/>
      <w:r w:rsidRPr="00205081">
        <w:rPr>
          <w:rFonts w:ascii="Times New Roman" w:hAnsi="Times New Roman" w:cs="Times New Roman"/>
          <w:sz w:val="26"/>
          <w:szCs w:val="26"/>
        </w:rPr>
        <w:t>şi</w:t>
      </w:r>
      <w:proofErr w:type="spellEnd"/>
      <w:r w:rsidRPr="00205081">
        <w:rPr>
          <w:rFonts w:ascii="Times New Roman" w:hAnsi="Times New Roman" w:cs="Times New Roman"/>
          <w:sz w:val="26"/>
          <w:szCs w:val="26"/>
        </w:rPr>
        <w:t xml:space="preserve"> </w:t>
      </w:r>
      <w:proofErr w:type="spellStart"/>
      <w:r w:rsidRPr="00205081">
        <w:rPr>
          <w:rFonts w:ascii="Times New Roman" w:hAnsi="Times New Roman" w:cs="Times New Roman"/>
          <w:sz w:val="26"/>
          <w:szCs w:val="26"/>
        </w:rPr>
        <w:t>reprezentanţi</w:t>
      </w:r>
      <w:proofErr w:type="spellEnd"/>
      <w:r w:rsidRPr="00205081">
        <w:rPr>
          <w:rFonts w:ascii="Times New Roman" w:hAnsi="Times New Roman" w:cs="Times New Roman"/>
          <w:sz w:val="26"/>
          <w:szCs w:val="26"/>
        </w:rPr>
        <w:t xml:space="preserve"> ai domnului Primar, cu ocazia Târgului de Mediu, </w:t>
      </w:r>
      <w:proofErr w:type="spellStart"/>
      <w:r w:rsidRPr="00205081">
        <w:rPr>
          <w:rFonts w:ascii="Times New Roman" w:hAnsi="Times New Roman" w:cs="Times New Roman"/>
          <w:sz w:val="26"/>
          <w:szCs w:val="26"/>
        </w:rPr>
        <w:t>desfăşurat</w:t>
      </w:r>
      <w:proofErr w:type="spellEnd"/>
      <w:r w:rsidRPr="00205081">
        <w:rPr>
          <w:rFonts w:ascii="Times New Roman" w:hAnsi="Times New Roman" w:cs="Times New Roman"/>
          <w:sz w:val="26"/>
          <w:szCs w:val="26"/>
        </w:rPr>
        <w:t xml:space="preserve"> în Germania (Munchen), în perioada 13-17 mai 2018.</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lastRenderedPageBreak/>
        <w:t>Trimitere e-mail către membrii Comisiei nr. 6 (Învăţământ-Cultură), în vederea analizei proiectului HCL privind deplasarea la Munchen-Germania.</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Participare la festivitatea de premiere a Festivalului Teatrelor de Revistă pentru copii, ce a avut loc la Buşteni, în data de 15 aprilie 2017; întocmirea decontului aferent. </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Întâlnire cu Comisia de recepție a mijloacelor fixe, în vederea rezolvării situației existente cu privire la căsuțele achiziționate de către municipalitate, în scopul semnării  procesului-verbal.</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Întocmirea procesului-verbal de recepție a mijloacelor fixe, a anexei ce face parte integrantă din proces şi a copiilor aferente.</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Deplasare pe teren împreună cu comisia de recepție, pentru verificarea căsuțelor achiziționate de primărie, în vederea semnării procesului-verbal.</w:t>
      </w:r>
    </w:p>
    <w:p w:rsidR="00205081" w:rsidRPr="00205081" w:rsidRDefault="00205081" w:rsidP="00205081">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adresă către Direcția de Patrimoniu, referitor la organizarea unui Târg Hand Made și predarea acesteia la secretariatul direcției respective.</w:t>
      </w:r>
    </w:p>
    <w:p w:rsidR="00205081" w:rsidRDefault="00205081" w:rsidP="004F397B">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Întâlnire cu d-nul consilier Eugen Prună, în vederea discutării și rezolvării  unor aspecte legate de proiectul Caută eroii la tine acasă.</w:t>
      </w:r>
    </w:p>
    <w:p w:rsidR="00205081" w:rsidRDefault="00205081" w:rsidP="00674F48">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Înregistrarea ofertelor primite de la artiştii care intenţionează să participe la cea de-a              V-a ediţie a Festivalului  PLOIEŞTI - MAGIE, FEERIE ŞI POVEŞTI 2018; întocmire tabel cu persoane şi date de contact aferente; corespondenţă telefonică/e-mail cu artiştii în cauză.</w:t>
      </w:r>
    </w:p>
    <w:p w:rsidR="00205081" w:rsidRDefault="00205081" w:rsidP="00A63F03">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Primire şi înregistrare oferte Street Food, cu ocazia evenimentului Zilele Oraşului Ploieşti, desfăşurat în paralel cu Festivalul Ploieşti – Magie, Feerie şi Poveşti.</w:t>
      </w:r>
    </w:p>
    <w:p w:rsidR="00205081" w:rsidRDefault="00205081" w:rsidP="007025CC">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Transmitere adresă către C.J.Ph. pt. solicitare eliberare parcare în perioada 1-3 iunie 2018 pt. Festivalul PLOIEŞTI – MAGIE, FEERIE ŞI POVEŞTI.</w:t>
      </w:r>
    </w:p>
    <w:p w:rsidR="00205081" w:rsidRDefault="00205081" w:rsidP="00A86FAE">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Transmitere scrisoare de felicitare pt. noul primar al oraşului înfrăţit Harbin - China,                    dl. Sun Zhe.</w:t>
      </w:r>
    </w:p>
    <w:p w:rsidR="00205081" w:rsidRDefault="00205081" w:rsidP="009E44AE">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şi transmitere răspuns prin e-mail către firma Drasgrup ref. ofertă monede centenar.</w:t>
      </w:r>
    </w:p>
    <w:p w:rsidR="00205081" w:rsidRDefault="00205081" w:rsidP="009174C8">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Transmitere solicitare traducere document lb. arabă primit din partea oraşului Zarqa.</w:t>
      </w:r>
    </w:p>
    <w:p w:rsidR="00205081" w:rsidRDefault="00205081" w:rsidP="005319A0">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Întocmire RIB-uri pt. plată traducere, respectiv cumpărare flori pt. 27 apr. – dezvelire bust </w:t>
      </w:r>
      <w:r w:rsidRPr="00205081">
        <w:rPr>
          <w:rFonts w:ascii="Times New Roman" w:hAnsi="Times New Roman" w:cs="Times New Roman"/>
          <w:sz w:val="26"/>
          <w:szCs w:val="26"/>
          <w:lang w:val="es-ES"/>
        </w:rPr>
        <w:t>I</w:t>
      </w:r>
      <w:r w:rsidRPr="00205081">
        <w:rPr>
          <w:rFonts w:ascii="Times New Roman" w:hAnsi="Times New Roman" w:cs="Times New Roman"/>
          <w:sz w:val="26"/>
          <w:szCs w:val="26"/>
          <w:lang w:val="es-ES"/>
        </w:rPr>
        <w:t>.C. Brătianu şi depunere coroană la cimitirul Bolovani, cu ocazia Zilei Veteranilor de Război.</w:t>
      </w:r>
    </w:p>
    <w:p w:rsidR="00205081" w:rsidRDefault="00205081" w:rsidP="00506325">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Cumpărare de apă plată, minerală, sucuri, zahăr, etc. pt. evenimentul Old Cars Rally; deconturi.</w:t>
      </w:r>
    </w:p>
    <w:p w:rsidR="00205081" w:rsidRDefault="00205081" w:rsidP="00B95C49">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Participare la şedinţa operativă a Comisiei nr. 6, referitor la prezentarea unui număr de                       3 proiecte aflate pe ordinea de zi a şedinţei de Consiliu Local din 25 aprilie 2018.</w:t>
      </w:r>
    </w:p>
    <w:p w:rsidR="00205081" w:rsidRDefault="00205081" w:rsidP="00113E2B">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şi redactare adresă CSM pt. asigurarea sonorizării la Festivalul Povestea Eroilor Neamului Românesc.</w:t>
      </w:r>
    </w:p>
    <w:p w:rsidR="00205081" w:rsidRDefault="00205081" w:rsidP="000829D9">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Întocmire discurs Ziua Veteranilor de Război – 27 aprilie 2018.</w:t>
      </w:r>
    </w:p>
    <w:p w:rsidR="00205081" w:rsidRPr="00205081" w:rsidRDefault="00205081" w:rsidP="000829D9">
      <w:pPr>
        <w:pStyle w:val="Listparagraf"/>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Întocmire adrese către diverse firme/companii, în vederea asigurării de sponsorizări pt.  acţiunile derulate în cadrul Festivalului Ploieşti – Magie, Feerie şi Poveşti, organizat de către municipalitate.  </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lastRenderedPageBreak/>
        <w:t>Comandă buchet flori pt. dezvelire bust I.C. Brătianu, respectiv coroană de depus la Cimitirul Bolovani, cu ocazia Zilei Veteranilor de Război – 27 aprilie 2018.</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Transmitere e-mailuri către partide cu programul Zilei Veteranilor de Război. </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Adresă Teatrul Toma Caragiu pt. solicitare mijloc de transport pt. fanfară, în data de                  27 aprilie a.c., la Parcul Constantin Stere, cu ocazia dezvelirii bustului lui I.C. Brătianu.</w:t>
      </w:r>
    </w:p>
    <w:p w:rsidR="00205081" w:rsidRPr="00205081" w:rsidRDefault="00205081" w:rsidP="00205081">
      <w:pPr>
        <w:pStyle w:val="Frspaiere"/>
        <w:numPr>
          <w:ilvl w:val="0"/>
          <w:numId w:val="8"/>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Organizare/participare evenimente: Raliul Maşinilor de Epocă, dezvelire bust </w:t>
      </w:r>
      <w:r>
        <w:rPr>
          <w:rFonts w:ascii="Times New Roman" w:hAnsi="Times New Roman" w:cs="Times New Roman"/>
          <w:sz w:val="26"/>
          <w:szCs w:val="26"/>
          <w:lang w:val="es-ES"/>
        </w:rPr>
        <w:t xml:space="preserve">             </w:t>
      </w:r>
      <w:r w:rsidRPr="00205081">
        <w:rPr>
          <w:rFonts w:ascii="Times New Roman" w:hAnsi="Times New Roman" w:cs="Times New Roman"/>
          <w:sz w:val="26"/>
          <w:szCs w:val="26"/>
          <w:lang w:val="es-ES"/>
        </w:rPr>
        <w:t xml:space="preserve">I.C. Brătianu (depunere buchet flori), Ziua Veteranilor de Război (depunere coroană flori). </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adresă Hale şi Pieţe în vederea punerii la dispoziţie a scaunelor şi meselor pentru Raliul Maşinilor de Epocă.</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Decont premii Târgul firmelor de exerciţiu.</w:t>
      </w:r>
    </w:p>
    <w:p w:rsidR="00205081" w:rsidRPr="00205081" w:rsidRDefault="00205081" w:rsidP="00205081">
      <w:pPr>
        <w:pStyle w:val="Listparagraf"/>
        <w:numPr>
          <w:ilvl w:val="0"/>
          <w:numId w:val="7"/>
        </w:numPr>
        <w:jc w:val="both"/>
        <w:rPr>
          <w:rFonts w:ascii="Times New Roman" w:hAnsi="Times New Roman" w:cs="Times New Roman"/>
          <w:sz w:val="26"/>
          <w:szCs w:val="26"/>
          <w:lang w:val="en-US"/>
        </w:rPr>
      </w:pPr>
      <w:proofErr w:type="spellStart"/>
      <w:r w:rsidRPr="00205081">
        <w:rPr>
          <w:rFonts w:ascii="Times New Roman" w:hAnsi="Times New Roman" w:cs="Times New Roman"/>
          <w:sz w:val="26"/>
          <w:szCs w:val="26"/>
          <w:lang w:val="en-US"/>
        </w:rPr>
        <w:t>Continuare</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demersuri</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şi</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convorbiri</w:t>
      </w:r>
      <w:proofErr w:type="spellEnd"/>
      <w:r w:rsidRPr="00205081">
        <w:rPr>
          <w:rFonts w:ascii="Times New Roman" w:hAnsi="Times New Roman" w:cs="Times New Roman"/>
          <w:sz w:val="26"/>
          <w:szCs w:val="26"/>
          <w:lang w:val="en-US"/>
        </w:rPr>
        <w:t xml:space="preserve"> cu </w:t>
      </w:r>
      <w:proofErr w:type="spellStart"/>
      <w:r w:rsidRPr="00205081">
        <w:rPr>
          <w:rFonts w:ascii="Times New Roman" w:hAnsi="Times New Roman" w:cs="Times New Roman"/>
          <w:sz w:val="26"/>
          <w:szCs w:val="26"/>
          <w:lang w:val="en-US"/>
        </w:rPr>
        <w:t>reprezentantul</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şi</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coordonatorul</w:t>
      </w:r>
      <w:proofErr w:type="spellEnd"/>
      <w:r w:rsidRPr="00205081">
        <w:rPr>
          <w:rFonts w:ascii="Times New Roman" w:hAnsi="Times New Roman" w:cs="Times New Roman"/>
          <w:sz w:val="26"/>
          <w:szCs w:val="26"/>
          <w:lang w:val="en-US"/>
        </w:rPr>
        <w:t xml:space="preserve"> Old Cars Rally,              dl. </w:t>
      </w:r>
      <w:proofErr w:type="spellStart"/>
      <w:r w:rsidRPr="00205081">
        <w:rPr>
          <w:rFonts w:ascii="Times New Roman" w:hAnsi="Times New Roman" w:cs="Times New Roman"/>
          <w:sz w:val="26"/>
          <w:szCs w:val="26"/>
          <w:lang w:val="en-US"/>
        </w:rPr>
        <w:t>Nicu</w:t>
      </w:r>
      <w:proofErr w:type="spellEnd"/>
      <w:r w:rsidRPr="00205081">
        <w:rPr>
          <w:rFonts w:ascii="Times New Roman" w:hAnsi="Times New Roman" w:cs="Times New Roman"/>
          <w:sz w:val="26"/>
          <w:szCs w:val="26"/>
          <w:lang w:val="en-US"/>
        </w:rPr>
        <w:t xml:space="preserve"> Apostol, </w:t>
      </w:r>
      <w:proofErr w:type="spellStart"/>
      <w:r w:rsidRPr="00205081">
        <w:rPr>
          <w:rFonts w:ascii="Times New Roman" w:hAnsi="Times New Roman" w:cs="Times New Roman"/>
          <w:sz w:val="26"/>
          <w:szCs w:val="26"/>
          <w:lang w:val="en-US"/>
        </w:rPr>
        <w:t>în</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vederea</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organizării</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şi</w:t>
      </w:r>
      <w:proofErr w:type="spellEnd"/>
      <w:r w:rsidRPr="00205081">
        <w:rPr>
          <w:rFonts w:ascii="Times New Roman" w:hAnsi="Times New Roman" w:cs="Times New Roman"/>
          <w:sz w:val="26"/>
          <w:szCs w:val="26"/>
          <w:lang w:val="en-US"/>
        </w:rPr>
        <w:t xml:space="preserve"> a </w:t>
      </w:r>
      <w:proofErr w:type="spellStart"/>
      <w:r w:rsidRPr="00205081">
        <w:rPr>
          <w:rFonts w:ascii="Times New Roman" w:hAnsi="Times New Roman" w:cs="Times New Roman"/>
          <w:sz w:val="26"/>
          <w:szCs w:val="26"/>
          <w:lang w:val="en-US"/>
        </w:rPr>
        <w:t>bunei</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desfăşurări</w:t>
      </w:r>
      <w:proofErr w:type="spellEnd"/>
      <w:r w:rsidRPr="00205081">
        <w:rPr>
          <w:rFonts w:ascii="Times New Roman" w:hAnsi="Times New Roman" w:cs="Times New Roman"/>
          <w:sz w:val="26"/>
          <w:szCs w:val="26"/>
          <w:lang w:val="en-US"/>
        </w:rPr>
        <w:t xml:space="preserve"> </w:t>
      </w:r>
      <w:proofErr w:type="gramStart"/>
      <w:r w:rsidRPr="00205081">
        <w:rPr>
          <w:rFonts w:ascii="Times New Roman" w:hAnsi="Times New Roman" w:cs="Times New Roman"/>
          <w:sz w:val="26"/>
          <w:szCs w:val="26"/>
          <w:lang w:val="en-US"/>
        </w:rPr>
        <w:t>a</w:t>
      </w:r>
      <w:proofErr w:type="gram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evenimentului</w:t>
      </w:r>
      <w:proofErr w:type="spellEnd"/>
      <w:r w:rsidRPr="00205081">
        <w:rPr>
          <w:rFonts w:ascii="Times New Roman" w:hAnsi="Times New Roman" w:cs="Times New Roman"/>
          <w:sz w:val="26"/>
          <w:szCs w:val="26"/>
          <w:lang w:val="en-US"/>
        </w:rPr>
        <w:t xml:space="preserve">. </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adresă Comisia de avizare adunari publice în vederea organizării, în perioada                  8-10 iunie 2018, a Festivalului Street Food.</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adresă Comisia de patrimoniu în vederea organizării, în perioada 8-10 iunie 2018, a Festivalului Street Food.</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Expediere faxuri şi mail pentru: Comisia de avizare adunări publice, Clubul Sportiv Municipal Ploieşti şi secretar Comisia de patrimoniu a C.L. Ploieşti.</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Participare prima etapă a proiectului-parteneriat “Ziua Dreptului Umanitar”.</w:t>
      </w:r>
    </w:p>
    <w:p w:rsidR="00205081" w:rsidRPr="00205081" w:rsidRDefault="00205081" w:rsidP="00205081">
      <w:pPr>
        <w:pStyle w:val="Listparagraf"/>
        <w:numPr>
          <w:ilvl w:val="0"/>
          <w:numId w:val="7"/>
        </w:numPr>
        <w:jc w:val="both"/>
        <w:rPr>
          <w:rFonts w:ascii="Times New Roman" w:hAnsi="Times New Roman" w:cs="Times New Roman"/>
          <w:sz w:val="26"/>
          <w:szCs w:val="26"/>
          <w:lang w:val="en-US"/>
        </w:rPr>
      </w:pPr>
      <w:proofErr w:type="spellStart"/>
      <w:r w:rsidRPr="00205081">
        <w:rPr>
          <w:rFonts w:ascii="Times New Roman" w:hAnsi="Times New Roman" w:cs="Times New Roman"/>
          <w:sz w:val="26"/>
          <w:szCs w:val="26"/>
          <w:lang w:val="en-US"/>
        </w:rPr>
        <w:t>Redactare</w:t>
      </w:r>
      <w:proofErr w:type="spellEnd"/>
      <w:r w:rsidRPr="00205081">
        <w:rPr>
          <w:rFonts w:ascii="Times New Roman" w:hAnsi="Times New Roman" w:cs="Times New Roman"/>
          <w:sz w:val="26"/>
          <w:szCs w:val="26"/>
          <w:lang w:val="en-US"/>
        </w:rPr>
        <w:t xml:space="preserve"> </w:t>
      </w:r>
      <w:proofErr w:type="spellStart"/>
      <w:r w:rsidRPr="00205081">
        <w:rPr>
          <w:rFonts w:ascii="Times New Roman" w:hAnsi="Times New Roman" w:cs="Times New Roman"/>
          <w:sz w:val="26"/>
          <w:szCs w:val="26"/>
          <w:lang w:val="en-US"/>
        </w:rPr>
        <w:t>comunicat</w:t>
      </w:r>
      <w:proofErr w:type="spellEnd"/>
      <w:r w:rsidRPr="00205081">
        <w:rPr>
          <w:rFonts w:ascii="Times New Roman" w:hAnsi="Times New Roman" w:cs="Times New Roman"/>
          <w:sz w:val="26"/>
          <w:szCs w:val="26"/>
          <w:lang w:val="en-US"/>
        </w:rPr>
        <w:t xml:space="preserve"> OLD CARS RALLY.</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Expediere comunicat Comisia de Învăţământ referitor la Raliul Maşinilor de Epocă.</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adresa RASP pentru asigurarea alimentarii cu curent, in vederea organizării Raliului Maşinilor de Epocă.</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adresă SGU pentru asigurarea alimentării cu curent, în vederea organizării evenimentului O.C.R.</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Redactare adrese către Comisia 2 (patrimoniu), respectiv către directorul Direcţiei Patrimoniu, în vederea obţinerii avizului de comercializare produse în cadrul Zilelor Oraşului Ploieşti; transmitere prin e-mail către secretar Comisia 2, respectiv Dir. Patrimoniu pt. soluţionarea cererilor privind comercializare de produse în cadrul Zilelor Oraşului Ploieşti.</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Redactare adresă şi expediere către comisia de avizare a adunărilor publice în vederea evenimentului desfăşurat de compania Decathlon. </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Redactare adrese privind organizarea celei de a XXII-a ediţii a manifestării “Copilăria inundă bătrânul bulevard”, pentru: </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Serviciul de ambulanţă Prahova,</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Poliţia Locală,</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Poliţia municipală,</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 xml:space="preserve">Gruparea mobilă de jandarmi, </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Comisia de avizare a cererilor de organizare a adunărilor publice,</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Inspectoratul de Jandarmi Prahova,</w:t>
      </w:r>
    </w:p>
    <w:p w:rsidR="00205081" w:rsidRPr="00205081" w:rsidRDefault="00205081" w:rsidP="00205081">
      <w:pPr>
        <w:pStyle w:val="Listparagraf"/>
        <w:numPr>
          <w:ilvl w:val="0"/>
          <w:numId w:val="11"/>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TCE Ploieşti.</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lastRenderedPageBreak/>
        <w:t>Distribuire produse alimentare (apă şi hrană) participanţilor la Raliul Maşinilor de Epocă, prin serviciile de catering achiziţionate, din timp, în acest sens; supervizare racordare curent.</w:t>
      </w:r>
    </w:p>
    <w:p w:rsidR="00205081" w:rsidRPr="00205081" w:rsidRDefault="00205081" w:rsidP="00205081">
      <w:pPr>
        <w:pStyle w:val="Listparagraf"/>
        <w:numPr>
          <w:ilvl w:val="0"/>
          <w:numId w:val="7"/>
        </w:numPr>
        <w:jc w:val="both"/>
        <w:rPr>
          <w:rFonts w:ascii="Times New Roman" w:hAnsi="Times New Roman" w:cs="Times New Roman"/>
          <w:sz w:val="26"/>
          <w:szCs w:val="26"/>
          <w:lang w:val="es-ES"/>
        </w:rPr>
      </w:pPr>
      <w:r w:rsidRPr="00205081">
        <w:rPr>
          <w:rFonts w:ascii="Times New Roman" w:hAnsi="Times New Roman" w:cs="Times New Roman"/>
          <w:sz w:val="26"/>
          <w:szCs w:val="26"/>
          <w:lang w:val="es-ES"/>
        </w:rPr>
        <w:t>Asistenţă pentru buna desfăşurare a finalului Raliului Masinilor de Epocă: liste premii finalişti, supervizare servicii catering, etc.</w:t>
      </w:r>
    </w:p>
    <w:p w:rsidR="00205081" w:rsidRPr="00205081" w:rsidRDefault="00205081" w:rsidP="00205081">
      <w:pPr>
        <w:pStyle w:val="Listparagraf"/>
        <w:numPr>
          <w:ilvl w:val="0"/>
          <w:numId w:val="7"/>
        </w:numPr>
        <w:jc w:val="both"/>
        <w:rPr>
          <w:rFonts w:ascii="Times New Roman" w:hAnsi="Times New Roman" w:cs="Times New Roman"/>
          <w:sz w:val="26"/>
          <w:szCs w:val="26"/>
        </w:rPr>
      </w:pPr>
      <w:r w:rsidRPr="00205081">
        <w:rPr>
          <w:rFonts w:ascii="Times New Roman" w:hAnsi="Times New Roman" w:cs="Times New Roman"/>
          <w:sz w:val="26"/>
          <w:szCs w:val="26"/>
        </w:rPr>
        <w:t>Întocmire pontaj aferent lunii în curs.</w:t>
      </w:r>
    </w:p>
    <w:p w:rsidR="00205081" w:rsidRPr="00205081" w:rsidRDefault="00205081" w:rsidP="00205081">
      <w:pPr>
        <w:pStyle w:val="Listparagraf"/>
        <w:numPr>
          <w:ilvl w:val="0"/>
          <w:numId w:val="7"/>
        </w:numPr>
        <w:jc w:val="both"/>
        <w:rPr>
          <w:rFonts w:ascii="Times New Roman" w:hAnsi="Times New Roman" w:cs="Times New Roman"/>
          <w:sz w:val="26"/>
          <w:szCs w:val="26"/>
        </w:rPr>
      </w:pPr>
      <w:r w:rsidRPr="00205081">
        <w:rPr>
          <w:rFonts w:ascii="Times New Roman" w:hAnsi="Times New Roman" w:cs="Times New Roman"/>
          <w:sz w:val="26"/>
          <w:szCs w:val="26"/>
        </w:rPr>
        <w:t>Transmitere faxuri pt. evenimentele derulate pe parcursul săptămânii.</w:t>
      </w:r>
    </w:p>
    <w:p w:rsidR="00205081" w:rsidRPr="00205081" w:rsidRDefault="00205081" w:rsidP="00205081">
      <w:pPr>
        <w:pStyle w:val="Listparagraf"/>
        <w:numPr>
          <w:ilvl w:val="0"/>
          <w:numId w:val="7"/>
        </w:numPr>
        <w:jc w:val="both"/>
        <w:rPr>
          <w:rFonts w:ascii="Times New Roman" w:hAnsi="Times New Roman" w:cs="Times New Roman"/>
          <w:sz w:val="26"/>
          <w:szCs w:val="26"/>
        </w:rPr>
      </w:pPr>
      <w:r w:rsidRPr="00205081">
        <w:rPr>
          <w:rFonts w:ascii="Times New Roman" w:hAnsi="Times New Roman" w:cs="Times New Roman"/>
          <w:sz w:val="26"/>
          <w:szCs w:val="26"/>
        </w:rPr>
        <w:t xml:space="preserve">Participare la ședința operativă referitor la excursia organizată pt. </w:t>
      </w:r>
      <w:proofErr w:type="spellStart"/>
      <w:r w:rsidRPr="00205081">
        <w:rPr>
          <w:rFonts w:ascii="Times New Roman" w:hAnsi="Times New Roman" w:cs="Times New Roman"/>
          <w:sz w:val="26"/>
          <w:szCs w:val="26"/>
        </w:rPr>
        <w:t>câştigătorii</w:t>
      </w:r>
      <w:proofErr w:type="spellEnd"/>
      <w:r w:rsidRPr="00205081">
        <w:rPr>
          <w:rFonts w:ascii="Times New Roman" w:hAnsi="Times New Roman" w:cs="Times New Roman"/>
          <w:sz w:val="26"/>
          <w:szCs w:val="26"/>
        </w:rPr>
        <w:t xml:space="preserve"> </w:t>
      </w:r>
      <w:proofErr w:type="spellStart"/>
      <w:r w:rsidRPr="00205081">
        <w:rPr>
          <w:rFonts w:ascii="Times New Roman" w:hAnsi="Times New Roman" w:cs="Times New Roman"/>
          <w:sz w:val="26"/>
          <w:szCs w:val="26"/>
        </w:rPr>
        <w:t>consursului</w:t>
      </w:r>
      <w:proofErr w:type="spellEnd"/>
      <w:r w:rsidRPr="00205081">
        <w:rPr>
          <w:rFonts w:ascii="Times New Roman" w:hAnsi="Times New Roman" w:cs="Times New Roman"/>
          <w:sz w:val="26"/>
          <w:szCs w:val="26"/>
        </w:rPr>
        <w:t xml:space="preserve"> „Caută eroii la tine acasă”.</w:t>
      </w:r>
    </w:p>
    <w:p w:rsidR="00205081" w:rsidRPr="00205081" w:rsidRDefault="00205081" w:rsidP="00205081">
      <w:pPr>
        <w:pStyle w:val="Listparagraf"/>
        <w:numPr>
          <w:ilvl w:val="0"/>
          <w:numId w:val="7"/>
        </w:numPr>
        <w:jc w:val="both"/>
        <w:rPr>
          <w:rFonts w:ascii="Times New Roman" w:hAnsi="Times New Roman" w:cs="Times New Roman"/>
          <w:sz w:val="26"/>
          <w:szCs w:val="26"/>
        </w:rPr>
      </w:pPr>
      <w:r w:rsidRPr="00205081">
        <w:rPr>
          <w:rFonts w:ascii="Times New Roman" w:hAnsi="Times New Roman" w:cs="Times New Roman"/>
          <w:sz w:val="26"/>
          <w:szCs w:val="26"/>
        </w:rPr>
        <w:t>Participare la ședința consiliului de administrație de la Colegiul Național „Nichita Stănescu”, respectiv la Școala Gimnazială „Nicolae Bălcescu”.</w:t>
      </w:r>
    </w:p>
    <w:p w:rsidR="00205081" w:rsidRPr="00205081" w:rsidRDefault="00205081" w:rsidP="00205081">
      <w:pPr>
        <w:pStyle w:val="Listparagraf"/>
        <w:numPr>
          <w:ilvl w:val="0"/>
          <w:numId w:val="8"/>
        </w:numPr>
        <w:jc w:val="both"/>
        <w:rPr>
          <w:rFonts w:ascii="Times New Roman" w:hAnsi="Times New Roman" w:cs="Times New Roman"/>
          <w:sz w:val="26"/>
          <w:szCs w:val="26"/>
        </w:rPr>
      </w:pPr>
      <w:r w:rsidRPr="00205081">
        <w:rPr>
          <w:rFonts w:ascii="Times New Roman" w:hAnsi="Times New Roman" w:cs="Times New Roman"/>
          <w:sz w:val="26"/>
          <w:szCs w:val="26"/>
        </w:rPr>
        <w:t xml:space="preserve">Întocmire referat </w:t>
      </w:r>
      <w:proofErr w:type="spellStart"/>
      <w:r w:rsidRPr="00205081">
        <w:rPr>
          <w:rFonts w:ascii="Times New Roman" w:hAnsi="Times New Roman" w:cs="Times New Roman"/>
          <w:sz w:val="26"/>
          <w:szCs w:val="26"/>
        </w:rPr>
        <w:t>achizitii</w:t>
      </w:r>
      <w:proofErr w:type="spellEnd"/>
      <w:r w:rsidRPr="00205081">
        <w:rPr>
          <w:rFonts w:ascii="Times New Roman" w:hAnsi="Times New Roman" w:cs="Times New Roman"/>
          <w:sz w:val="26"/>
          <w:szCs w:val="26"/>
        </w:rPr>
        <w:t xml:space="preserve"> tricouri, dulciuri si baloane pentru evenimentul ce se va </w:t>
      </w:r>
      <w:proofErr w:type="spellStart"/>
      <w:r w:rsidRPr="00205081">
        <w:rPr>
          <w:rFonts w:ascii="Times New Roman" w:hAnsi="Times New Roman" w:cs="Times New Roman"/>
          <w:sz w:val="26"/>
          <w:szCs w:val="26"/>
        </w:rPr>
        <w:t>desfăşura</w:t>
      </w:r>
      <w:proofErr w:type="spellEnd"/>
      <w:r w:rsidRPr="00205081">
        <w:rPr>
          <w:rFonts w:ascii="Times New Roman" w:hAnsi="Times New Roman" w:cs="Times New Roman"/>
          <w:sz w:val="26"/>
          <w:szCs w:val="26"/>
        </w:rPr>
        <w:t xml:space="preserve"> pe 1 iunie, intitulat “Copilăria inundă bătrânul bulevard”.</w:t>
      </w:r>
    </w:p>
    <w:p w:rsidR="00E77564" w:rsidRPr="00205081" w:rsidRDefault="00E77564" w:rsidP="0089251D">
      <w:pPr>
        <w:pStyle w:val="Frspaiere"/>
        <w:ind w:left="720"/>
        <w:jc w:val="both"/>
        <w:rPr>
          <w:rFonts w:ascii="Times New Roman" w:hAnsi="Times New Roman" w:cs="Times New Roman"/>
          <w:sz w:val="26"/>
          <w:szCs w:val="26"/>
          <w:lang w:val="es-ES"/>
        </w:rPr>
      </w:pPr>
    </w:p>
    <w:p w:rsidR="0089251D" w:rsidRPr="0089251D" w:rsidRDefault="0089251D" w:rsidP="0089251D">
      <w:pPr>
        <w:pStyle w:val="Frspaiere"/>
        <w:ind w:left="720"/>
        <w:jc w:val="both"/>
        <w:rPr>
          <w:rFonts w:ascii="Times New Roman" w:hAnsi="Times New Roman" w:cs="Times New Roman"/>
          <w:sz w:val="26"/>
          <w:szCs w:val="26"/>
          <w:lang w:val="es-ES"/>
        </w:rPr>
      </w:pPr>
    </w:p>
    <w:p w:rsidR="00FE7D05" w:rsidRPr="00E77564" w:rsidRDefault="00FE7D05" w:rsidP="00E77564">
      <w:pPr>
        <w:pStyle w:val="Listparagraf"/>
        <w:jc w:val="both"/>
        <w:rPr>
          <w:sz w:val="26"/>
          <w:szCs w:val="26"/>
          <w:lang w:val="en-US"/>
        </w:rPr>
      </w:pPr>
    </w:p>
    <w:p w:rsidR="0048331A" w:rsidRPr="00CA1C04" w:rsidRDefault="0048331A" w:rsidP="00DD78C1">
      <w:pPr>
        <w:pStyle w:val="Frspaiere"/>
        <w:ind w:firstLine="708"/>
        <w:rPr>
          <w:rFonts w:ascii="Times New Roman" w:hAnsi="Times New Roman" w:cs="Times New Roman"/>
          <w:sz w:val="18"/>
          <w:szCs w:val="18"/>
          <w:lang w:val="en-US"/>
        </w:rPr>
      </w:pPr>
      <w:proofErr w:type="spellStart"/>
      <w:r w:rsidRPr="00CA1C04">
        <w:rPr>
          <w:rFonts w:ascii="Times New Roman" w:hAnsi="Times New Roman" w:cs="Times New Roman"/>
          <w:sz w:val="18"/>
          <w:szCs w:val="18"/>
          <w:lang w:val="en-US"/>
        </w:rPr>
        <w:t>Întocmit</w:t>
      </w:r>
      <w:proofErr w:type="spellEnd"/>
      <w:r w:rsidRPr="00CA1C04">
        <w:rPr>
          <w:rFonts w:ascii="Times New Roman" w:hAnsi="Times New Roman" w:cs="Times New Roman"/>
          <w:sz w:val="18"/>
          <w:szCs w:val="18"/>
          <w:lang w:val="en-US"/>
        </w:rPr>
        <w:t>,</w:t>
      </w:r>
    </w:p>
    <w:p w:rsidR="00471F99" w:rsidRPr="00CA1C04" w:rsidRDefault="00471F99" w:rsidP="00DD78C1">
      <w:pPr>
        <w:pStyle w:val="Frspaiere"/>
        <w:ind w:firstLine="708"/>
        <w:rPr>
          <w:rFonts w:ascii="Times New Roman" w:hAnsi="Times New Roman" w:cs="Times New Roman"/>
          <w:sz w:val="18"/>
          <w:szCs w:val="18"/>
          <w:lang w:val="en-US"/>
        </w:rPr>
      </w:pPr>
      <w:proofErr w:type="spellStart"/>
      <w:r w:rsidRPr="00CA1C04">
        <w:rPr>
          <w:rFonts w:ascii="Times New Roman" w:hAnsi="Times New Roman" w:cs="Times New Roman"/>
          <w:sz w:val="18"/>
          <w:szCs w:val="18"/>
          <w:lang w:val="en-US"/>
        </w:rPr>
        <w:t>Consilier</w:t>
      </w:r>
      <w:r w:rsidR="00FE7D05" w:rsidRPr="00CA1C04">
        <w:rPr>
          <w:rFonts w:ascii="Times New Roman" w:hAnsi="Times New Roman" w:cs="Times New Roman"/>
          <w:sz w:val="18"/>
          <w:szCs w:val="18"/>
          <w:lang w:val="en-US"/>
        </w:rPr>
        <w:t>i</w:t>
      </w:r>
      <w:proofErr w:type="spellEnd"/>
      <w:r w:rsidR="00FE7D05" w:rsidRPr="00CA1C04">
        <w:rPr>
          <w:rFonts w:ascii="Times New Roman" w:hAnsi="Times New Roman" w:cs="Times New Roman"/>
          <w:sz w:val="18"/>
          <w:szCs w:val="18"/>
          <w:lang w:val="en-US"/>
        </w:rPr>
        <w:t xml:space="preserve"> Comp. </w:t>
      </w:r>
      <w:proofErr w:type="spellStart"/>
      <w:r w:rsidR="00FE7D05" w:rsidRPr="00CA1C04">
        <w:rPr>
          <w:rFonts w:ascii="Times New Roman" w:hAnsi="Times New Roman" w:cs="Times New Roman"/>
          <w:sz w:val="18"/>
          <w:szCs w:val="18"/>
          <w:lang w:val="en-US"/>
        </w:rPr>
        <w:t>Organizare</w:t>
      </w:r>
      <w:proofErr w:type="spellEnd"/>
      <w:r w:rsidR="00FE7D05" w:rsidRPr="00CA1C04">
        <w:rPr>
          <w:rFonts w:ascii="Times New Roman" w:hAnsi="Times New Roman" w:cs="Times New Roman"/>
          <w:sz w:val="18"/>
          <w:szCs w:val="18"/>
          <w:lang w:val="en-US"/>
        </w:rPr>
        <w:t xml:space="preserve"> </w:t>
      </w:r>
      <w:proofErr w:type="spellStart"/>
      <w:r w:rsidR="00FE7D05" w:rsidRPr="00CA1C04">
        <w:rPr>
          <w:rFonts w:ascii="Times New Roman" w:hAnsi="Times New Roman" w:cs="Times New Roman"/>
          <w:sz w:val="18"/>
          <w:szCs w:val="18"/>
          <w:lang w:val="en-US"/>
        </w:rPr>
        <w:t>Evenimente</w:t>
      </w:r>
      <w:bookmarkStart w:id="0" w:name="_GoBack"/>
      <w:bookmarkEnd w:id="0"/>
      <w:proofErr w:type="spellEnd"/>
    </w:p>
    <w:sectPr w:rsidR="00471F99" w:rsidRPr="00CA1C04" w:rsidSect="00BC560B">
      <w:pgSz w:w="11906" w:h="16838" w:code="9"/>
      <w:pgMar w:top="1008" w:right="1008" w:bottom="576"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BDB"/>
    <w:multiLevelType w:val="hybridMultilevel"/>
    <w:tmpl w:val="85FEE6A2"/>
    <w:lvl w:ilvl="0" w:tplc="06F2CAD2">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2ED7E2F"/>
    <w:multiLevelType w:val="hybridMultilevel"/>
    <w:tmpl w:val="7E0C2A38"/>
    <w:lvl w:ilvl="0" w:tplc="95B8565C">
      <w:numFmt w:val="bullet"/>
      <w:lvlText w:val="-"/>
      <w:lvlJc w:val="left"/>
      <w:pPr>
        <w:ind w:left="1260" w:hanging="360"/>
      </w:pPr>
      <w:rPr>
        <w:rFonts w:ascii="Calibri" w:eastAsiaTheme="minorHAns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1FAB090B"/>
    <w:multiLevelType w:val="hybridMultilevel"/>
    <w:tmpl w:val="E86AF2B4"/>
    <w:lvl w:ilvl="0" w:tplc="0994BEC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FE84179"/>
    <w:multiLevelType w:val="hybridMultilevel"/>
    <w:tmpl w:val="759097FC"/>
    <w:lvl w:ilvl="0" w:tplc="2912E706">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67505FF"/>
    <w:multiLevelType w:val="hybridMultilevel"/>
    <w:tmpl w:val="80C0E1EE"/>
    <w:lvl w:ilvl="0" w:tplc="626E9362">
      <w:start w:val="3"/>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7126FA4"/>
    <w:multiLevelType w:val="hybridMultilevel"/>
    <w:tmpl w:val="B350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8B5F4D"/>
    <w:multiLevelType w:val="hybridMultilevel"/>
    <w:tmpl w:val="5E347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61E1598"/>
    <w:multiLevelType w:val="hybridMultilevel"/>
    <w:tmpl w:val="6DC46102"/>
    <w:lvl w:ilvl="0" w:tplc="E542D74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2150109"/>
    <w:multiLevelType w:val="hybridMultilevel"/>
    <w:tmpl w:val="CDF61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3"/>
  </w:num>
  <w:num w:numId="4">
    <w:abstractNumId w:val="6"/>
  </w:num>
  <w:num w:numId="5">
    <w:abstractNumId w:val="8"/>
  </w:num>
  <w:num w:numId="6">
    <w:abstractNumId w:val="1"/>
  </w:num>
  <w:num w:numId="7">
    <w:abstractNumId w:val="4"/>
  </w:num>
  <w:num w:numId="8">
    <w:abstractNumId w:val="5"/>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42121F"/>
    <w:rsid w:val="00003FAE"/>
    <w:rsid w:val="00006275"/>
    <w:rsid w:val="00007D8B"/>
    <w:rsid w:val="000104BE"/>
    <w:rsid w:val="00011F9A"/>
    <w:rsid w:val="00012FD4"/>
    <w:rsid w:val="00015C8C"/>
    <w:rsid w:val="000171F6"/>
    <w:rsid w:val="00020A56"/>
    <w:rsid w:val="0002737E"/>
    <w:rsid w:val="00027403"/>
    <w:rsid w:val="0003664A"/>
    <w:rsid w:val="0003686C"/>
    <w:rsid w:val="00040A90"/>
    <w:rsid w:val="000413E8"/>
    <w:rsid w:val="000414E4"/>
    <w:rsid w:val="000448FC"/>
    <w:rsid w:val="00045861"/>
    <w:rsid w:val="00047026"/>
    <w:rsid w:val="00053524"/>
    <w:rsid w:val="00054ECC"/>
    <w:rsid w:val="0006173C"/>
    <w:rsid w:val="0006374F"/>
    <w:rsid w:val="00065382"/>
    <w:rsid w:val="00066881"/>
    <w:rsid w:val="0007016C"/>
    <w:rsid w:val="00070FB9"/>
    <w:rsid w:val="00073AAE"/>
    <w:rsid w:val="00074C68"/>
    <w:rsid w:val="00081A1A"/>
    <w:rsid w:val="000847EF"/>
    <w:rsid w:val="00084807"/>
    <w:rsid w:val="000918E3"/>
    <w:rsid w:val="0009514F"/>
    <w:rsid w:val="000A2B1B"/>
    <w:rsid w:val="000A3136"/>
    <w:rsid w:val="000A368A"/>
    <w:rsid w:val="000A3B1C"/>
    <w:rsid w:val="000B0453"/>
    <w:rsid w:val="000C38F9"/>
    <w:rsid w:val="000C4F4E"/>
    <w:rsid w:val="000C5829"/>
    <w:rsid w:val="000D17B8"/>
    <w:rsid w:val="000D2A75"/>
    <w:rsid w:val="000D5A12"/>
    <w:rsid w:val="000D7DF3"/>
    <w:rsid w:val="000E1792"/>
    <w:rsid w:val="000E27AB"/>
    <w:rsid w:val="000E395E"/>
    <w:rsid w:val="000E6BEF"/>
    <w:rsid w:val="000F3739"/>
    <w:rsid w:val="000F4133"/>
    <w:rsid w:val="001002DA"/>
    <w:rsid w:val="00103F96"/>
    <w:rsid w:val="00106A39"/>
    <w:rsid w:val="001133B3"/>
    <w:rsid w:val="0011356C"/>
    <w:rsid w:val="00115853"/>
    <w:rsid w:val="00116669"/>
    <w:rsid w:val="001176C9"/>
    <w:rsid w:val="00117C84"/>
    <w:rsid w:val="00117F85"/>
    <w:rsid w:val="00120C28"/>
    <w:rsid w:val="001227E7"/>
    <w:rsid w:val="0012582E"/>
    <w:rsid w:val="001278D6"/>
    <w:rsid w:val="00130321"/>
    <w:rsid w:val="00133AF9"/>
    <w:rsid w:val="001365D7"/>
    <w:rsid w:val="00140752"/>
    <w:rsid w:val="0014197F"/>
    <w:rsid w:val="00141AD8"/>
    <w:rsid w:val="00144709"/>
    <w:rsid w:val="00146A4A"/>
    <w:rsid w:val="00146C01"/>
    <w:rsid w:val="001472F1"/>
    <w:rsid w:val="00150D62"/>
    <w:rsid w:val="00153359"/>
    <w:rsid w:val="00153BE6"/>
    <w:rsid w:val="0015641C"/>
    <w:rsid w:val="00157897"/>
    <w:rsid w:val="00157915"/>
    <w:rsid w:val="00170DB3"/>
    <w:rsid w:val="0017132A"/>
    <w:rsid w:val="00174BD0"/>
    <w:rsid w:val="00177F94"/>
    <w:rsid w:val="00185533"/>
    <w:rsid w:val="00190641"/>
    <w:rsid w:val="00191034"/>
    <w:rsid w:val="00194927"/>
    <w:rsid w:val="00195FCA"/>
    <w:rsid w:val="00197F73"/>
    <w:rsid w:val="001A07AB"/>
    <w:rsid w:val="001A0E12"/>
    <w:rsid w:val="001A7540"/>
    <w:rsid w:val="001B05B0"/>
    <w:rsid w:val="001B0A9B"/>
    <w:rsid w:val="001B0DCB"/>
    <w:rsid w:val="001B20B7"/>
    <w:rsid w:val="001B2CBC"/>
    <w:rsid w:val="001D2895"/>
    <w:rsid w:val="001D3A7E"/>
    <w:rsid w:val="001D4F5D"/>
    <w:rsid w:val="001E24DF"/>
    <w:rsid w:val="001E30D2"/>
    <w:rsid w:val="001E4573"/>
    <w:rsid w:val="001E55A8"/>
    <w:rsid w:val="001F087A"/>
    <w:rsid w:val="001F1145"/>
    <w:rsid w:val="001F225B"/>
    <w:rsid w:val="001F514F"/>
    <w:rsid w:val="001F6372"/>
    <w:rsid w:val="00205081"/>
    <w:rsid w:val="002055FB"/>
    <w:rsid w:val="00205B45"/>
    <w:rsid w:val="002129BB"/>
    <w:rsid w:val="00213D60"/>
    <w:rsid w:val="0021647B"/>
    <w:rsid w:val="002204EB"/>
    <w:rsid w:val="00224CA5"/>
    <w:rsid w:val="002411E4"/>
    <w:rsid w:val="002417E4"/>
    <w:rsid w:val="00242E99"/>
    <w:rsid w:val="00243F8D"/>
    <w:rsid w:val="00244C33"/>
    <w:rsid w:val="0025333E"/>
    <w:rsid w:val="00255D61"/>
    <w:rsid w:val="00255D71"/>
    <w:rsid w:val="00264A1B"/>
    <w:rsid w:val="0026565A"/>
    <w:rsid w:val="00272A81"/>
    <w:rsid w:val="00280E68"/>
    <w:rsid w:val="00283A53"/>
    <w:rsid w:val="00286AE6"/>
    <w:rsid w:val="00290475"/>
    <w:rsid w:val="00293703"/>
    <w:rsid w:val="0029570D"/>
    <w:rsid w:val="00297EA9"/>
    <w:rsid w:val="002A0DCE"/>
    <w:rsid w:val="002B2047"/>
    <w:rsid w:val="002B76E7"/>
    <w:rsid w:val="002C0369"/>
    <w:rsid w:val="002C1A11"/>
    <w:rsid w:val="002C3333"/>
    <w:rsid w:val="002D021A"/>
    <w:rsid w:val="002D1F8B"/>
    <w:rsid w:val="002D2947"/>
    <w:rsid w:val="002E0225"/>
    <w:rsid w:val="002E0786"/>
    <w:rsid w:val="002E5D50"/>
    <w:rsid w:val="002E7AB5"/>
    <w:rsid w:val="002F2BE0"/>
    <w:rsid w:val="002F6C48"/>
    <w:rsid w:val="00300953"/>
    <w:rsid w:val="00303E36"/>
    <w:rsid w:val="00304585"/>
    <w:rsid w:val="00304FCE"/>
    <w:rsid w:val="00310456"/>
    <w:rsid w:val="0031522A"/>
    <w:rsid w:val="0031608D"/>
    <w:rsid w:val="00320F65"/>
    <w:rsid w:val="003308C5"/>
    <w:rsid w:val="003343EB"/>
    <w:rsid w:val="00335997"/>
    <w:rsid w:val="00335E1E"/>
    <w:rsid w:val="00337CF1"/>
    <w:rsid w:val="00344170"/>
    <w:rsid w:val="003454F2"/>
    <w:rsid w:val="00345943"/>
    <w:rsid w:val="003537DC"/>
    <w:rsid w:val="00353C1A"/>
    <w:rsid w:val="003542E4"/>
    <w:rsid w:val="00356FC6"/>
    <w:rsid w:val="003620C6"/>
    <w:rsid w:val="00364D3E"/>
    <w:rsid w:val="003670C6"/>
    <w:rsid w:val="00370870"/>
    <w:rsid w:val="00373081"/>
    <w:rsid w:val="003779C4"/>
    <w:rsid w:val="0038054A"/>
    <w:rsid w:val="00383807"/>
    <w:rsid w:val="0038573A"/>
    <w:rsid w:val="003875FC"/>
    <w:rsid w:val="00387F9A"/>
    <w:rsid w:val="00393964"/>
    <w:rsid w:val="00394CB4"/>
    <w:rsid w:val="00395014"/>
    <w:rsid w:val="003965C0"/>
    <w:rsid w:val="00396A77"/>
    <w:rsid w:val="003974D1"/>
    <w:rsid w:val="003A063F"/>
    <w:rsid w:val="003A1316"/>
    <w:rsid w:val="003A1A10"/>
    <w:rsid w:val="003A2AE1"/>
    <w:rsid w:val="003A3E40"/>
    <w:rsid w:val="003B103D"/>
    <w:rsid w:val="003C01C0"/>
    <w:rsid w:val="003C1B9D"/>
    <w:rsid w:val="003C1F2E"/>
    <w:rsid w:val="003C409F"/>
    <w:rsid w:val="003D3B82"/>
    <w:rsid w:val="003D3E68"/>
    <w:rsid w:val="003D493B"/>
    <w:rsid w:val="003D545C"/>
    <w:rsid w:val="003D6340"/>
    <w:rsid w:val="003E0E5A"/>
    <w:rsid w:val="003E6D39"/>
    <w:rsid w:val="003E6E56"/>
    <w:rsid w:val="003F4141"/>
    <w:rsid w:val="003F7542"/>
    <w:rsid w:val="003F788A"/>
    <w:rsid w:val="00403FC7"/>
    <w:rsid w:val="00404738"/>
    <w:rsid w:val="00405053"/>
    <w:rsid w:val="0040630F"/>
    <w:rsid w:val="004073A5"/>
    <w:rsid w:val="00412AC5"/>
    <w:rsid w:val="00414173"/>
    <w:rsid w:val="00417A10"/>
    <w:rsid w:val="0042121F"/>
    <w:rsid w:val="00421E7B"/>
    <w:rsid w:val="00427EFB"/>
    <w:rsid w:val="00432574"/>
    <w:rsid w:val="004329E3"/>
    <w:rsid w:val="0043449C"/>
    <w:rsid w:val="00440F34"/>
    <w:rsid w:val="004467CF"/>
    <w:rsid w:val="0045058E"/>
    <w:rsid w:val="00453534"/>
    <w:rsid w:val="004577CB"/>
    <w:rsid w:val="00457BA4"/>
    <w:rsid w:val="00457FF8"/>
    <w:rsid w:val="00460185"/>
    <w:rsid w:val="0046252D"/>
    <w:rsid w:val="004626F2"/>
    <w:rsid w:val="00464699"/>
    <w:rsid w:val="00471F99"/>
    <w:rsid w:val="004747B8"/>
    <w:rsid w:val="00477AA5"/>
    <w:rsid w:val="004810F9"/>
    <w:rsid w:val="0048331A"/>
    <w:rsid w:val="00484E9A"/>
    <w:rsid w:val="00486415"/>
    <w:rsid w:val="0049058E"/>
    <w:rsid w:val="00491994"/>
    <w:rsid w:val="00491FA3"/>
    <w:rsid w:val="00495EA7"/>
    <w:rsid w:val="0049620B"/>
    <w:rsid w:val="004976F2"/>
    <w:rsid w:val="004A4C40"/>
    <w:rsid w:val="004A6ABF"/>
    <w:rsid w:val="004B0CB8"/>
    <w:rsid w:val="004B2341"/>
    <w:rsid w:val="004C1535"/>
    <w:rsid w:val="004C787F"/>
    <w:rsid w:val="004D3E86"/>
    <w:rsid w:val="004D4DE4"/>
    <w:rsid w:val="004D585B"/>
    <w:rsid w:val="004D68F1"/>
    <w:rsid w:val="004E3304"/>
    <w:rsid w:val="004F031F"/>
    <w:rsid w:val="004F2DA9"/>
    <w:rsid w:val="004F7861"/>
    <w:rsid w:val="005067BB"/>
    <w:rsid w:val="00507558"/>
    <w:rsid w:val="005125B3"/>
    <w:rsid w:val="00516E7B"/>
    <w:rsid w:val="005205CE"/>
    <w:rsid w:val="00521D16"/>
    <w:rsid w:val="00523DBF"/>
    <w:rsid w:val="00524C29"/>
    <w:rsid w:val="00524E73"/>
    <w:rsid w:val="00532145"/>
    <w:rsid w:val="005363C2"/>
    <w:rsid w:val="00540A75"/>
    <w:rsid w:val="00542088"/>
    <w:rsid w:val="00542D36"/>
    <w:rsid w:val="00545B8B"/>
    <w:rsid w:val="0054731C"/>
    <w:rsid w:val="00550D41"/>
    <w:rsid w:val="00554DC4"/>
    <w:rsid w:val="00556583"/>
    <w:rsid w:val="00557256"/>
    <w:rsid w:val="005579E1"/>
    <w:rsid w:val="00557B88"/>
    <w:rsid w:val="00564E61"/>
    <w:rsid w:val="005758C8"/>
    <w:rsid w:val="00581C96"/>
    <w:rsid w:val="005823B4"/>
    <w:rsid w:val="00590BDC"/>
    <w:rsid w:val="005920A0"/>
    <w:rsid w:val="005A4575"/>
    <w:rsid w:val="005A5AD2"/>
    <w:rsid w:val="005B3B51"/>
    <w:rsid w:val="005B5942"/>
    <w:rsid w:val="005B5F6E"/>
    <w:rsid w:val="005B5FA1"/>
    <w:rsid w:val="005C0AA3"/>
    <w:rsid w:val="005C58B6"/>
    <w:rsid w:val="005C5CC5"/>
    <w:rsid w:val="005C7A3E"/>
    <w:rsid w:val="005D29EB"/>
    <w:rsid w:val="005E49AC"/>
    <w:rsid w:val="005E5F58"/>
    <w:rsid w:val="005F2212"/>
    <w:rsid w:val="005F2817"/>
    <w:rsid w:val="005F2CF6"/>
    <w:rsid w:val="00604465"/>
    <w:rsid w:val="006050DE"/>
    <w:rsid w:val="00607760"/>
    <w:rsid w:val="0061254A"/>
    <w:rsid w:val="00620B53"/>
    <w:rsid w:val="00625003"/>
    <w:rsid w:val="00626D92"/>
    <w:rsid w:val="00627337"/>
    <w:rsid w:val="00631B3C"/>
    <w:rsid w:val="0063305D"/>
    <w:rsid w:val="00633827"/>
    <w:rsid w:val="00641518"/>
    <w:rsid w:val="006437D1"/>
    <w:rsid w:val="006444A1"/>
    <w:rsid w:val="00645C1A"/>
    <w:rsid w:val="006460A7"/>
    <w:rsid w:val="00647A17"/>
    <w:rsid w:val="0065275C"/>
    <w:rsid w:val="006534B0"/>
    <w:rsid w:val="00656571"/>
    <w:rsid w:val="006600B7"/>
    <w:rsid w:val="006614AB"/>
    <w:rsid w:val="00661A61"/>
    <w:rsid w:val="00661AC3"/>
    <w:rsid w:val="0067147D"/>
    <w:rsid w:val="006721C6"/>
    <w:rsid w:val="006755C7"/>
    <w:rsid w:val="006826AD"/>
    <w:rsid w:val="0068402E"/>
    <w:rsid w:val="00685985"/>
    <w:rsid w:val="00685DB0"/>
    <w:rsid w:val="00695A2F"/>
    <w:rsid w:val="00696616"/>
    <w:rsid w:val="00696AE1"/>
    <w:rsid w:val="00696D24"/>
    <w:rsid w:val="006A1587"/>
    <w:rsid w:val="006A3955"/>
    <w:rsid w:val="006A6DB3"/>
    <w:rsid w:val="006B1BDC"/>
    <w:rsid w:val="006B4351"/>
    <w:rsid w:val="006B62B7"/>
    <w:rsid w:val="006C2AEC"/>
    <w:rsid w:val="006C3B57"/>
    <w:rsid w:val="006D20D8"/>
    <w:rsid w:val="006D258D"/>
    <w:rsid w:val="006D4735"/>
    <w:rsid w:val="006D5C10"/>
    <w:rsid w:val="006E0965"/>
    <w:rsid w:val="006E1B55"/>
    <w:rsid w:val="006E4089"/>
    <w:rsid w:val="006E5478"/>
    <w:rsid w:val="006E75BC"/>
    <w:rsid w:val="006E7C5F"/>
    <w:rsid w:val="006E7D7B"/>
    <w:rsid w:val="006F6570"/>
    <w:rsid w:val="00704A69"/>
    <w:rsid w:val="007059E2"/>
    <w:rsid w:val="00712D72"/>
    <w:rsid w:val="007147F5"/>
    <w:rsid w:val="0071747E"/>
    <w:rsid w:val="007174C7"/>
    <w:rsid w:val="00717C98"/>
    <w:rsid w:val="00725BB8"/>
    <w:rsid w:val="00731EF9"/>
    <w:rsid w:val="00733CF1"/>
    <w:rsid w:val="007348DB"/>
    <w:rsid w:val="0074332D"/>
    <w:rsid w:val="0074396D"/>
    <w:rsid w:val="0074529A"/>
    <w:rsid w:val="007466FF"/>
    <w:rsid w:val="007471E4"/>
    <w:rsid w:val="00747581"/>
    <w:rsid w:val="00753CA7"/>
    <w:rsid w:val="007556DC"/>
    <w:rsid w:val="00757342"/>
    <w:rsid w:val="00757F2C"/>
    <w:rsid w:val="00776DA5"/>
    <w:rsid w:val="007801CD"/>
    <w:rsid w:val="007875BD"/>
    <w:rsid w:val="0079489D"/>
    <w:rsid w:val="00796BC9"/>
    <w:rsid w:val="007A01DC"/>
    <w:rsid w:val="007A19E6"/>
    <w:rsid w:val="007A3907"/>
    <w:rsid w:val="007A66D6"/>
    <w:rsid w:val="007B1330"/>
    <w:rsid w:val="007B55BF"/>
    <w:rsid w:val="007B6915"/>
    <w:rsid w:val="007C0397"/>
    <w:rsid w:val="007C064A"/>
    <w:rsid w:val="007C1715"/>
    <w:rsid w:val="007C79FF"/>
    <w:rsid w:val="007D0956"/>
    <w:rsid w:val="007D11CB"/>
    <w:rsid w:val="007D29C5"/>
    <w:rsid w:val="007D61F1"/>
    <w:rsid w:val="007D68EC"/>
    <w:rsid w:val="007E0BFD"/>
    <w:rsid w:val="007E333E"/>
    <w:rsid w:val="007E4D68"/>
    <w:rsid w:val="007E4D9E"/>
    <w:rsid w:val="007E5632"/>
    <w:rsid w:val="007F185B"/>
    <w:rsid w:val="007F2075"/>
    <w:rsid w:val="007F32EF"/>
    <w:rsid w:val="007F3ADE"/>
    <w:rsid w:val="007F3C72"/>
    <w:rsid w:val="007F4BDB"/>
    <w:rsid w:val="00800D69"/>
    <w:rsid w:val="00803B0B"/>
    <w:rsid w:val="00806562"/>
    <w:rsid w:val="008078D4"/>
    <w:rsid w:val="00810C2F"/>
    <w:rsid w:val="00813862"/>
    <w:rsid w:val="00814A5E"/>
    <w:rsid w:val="00816D97"/>
    <w:rsid w:val="008201F7"/>
    <w:rsid w:val="00822DFC"/>
    <w:rsid w:val="008276A3"/>
    <w:rsid w:val="00833F3A"/>
    <w:rsid w:val="00835749"/>
    <w:rsid w:val="00837B54"/>
    <w:rsid w:val="00842C64"/>
    <w:rsid w:val="0084544D"/>
    <w:rsid w:val="00847C3E"/>
    <w:rsid w:val="00850671"/>
    <w:rsid w:val="008507EB"/>
    <w:rsid w:val="00850BD5"/>
    <w:rsid w:val="0085483F"/>
    <w:rsid w:val="008619CF"/>
    <w:rsid w:val="00863F12"/>
    <w:rsid w:val="00864074"/>
    <w:rsid w:val="00864375"/>
    <w:rsid w:val="00876DF6"/>
    <w:rsid w:val="008825E4"/>
    <w:rsid w:val="008828F9"/>
    <w:rsid w:val="00883E24"/>
    <w:rsid w:val="008840FC"/>
    <w:rsid w:val="00886B18"/>
    <w:rsid w:val="0089251D"/>
    <w:rsid w:val="008929DB"/>
    <w:rsid w:val="0089349B"/>
    <w:rsid w:val="008936D7"/>
    <w:rsid w:val="0089384D"/>
    <w:rsid w:val="00894615"/>
    <w:rsid w:val="00897CE5"/>
    <w:rsid w:val="00897E92"/>
    <w:rsid w:val="008A15F3"/>
    <w:rsid w:val="008A2FB7"/>
    <w:rsid w:val="008A5A14"/>
    <w:rsid w:val="008A63C6"/>
    <w:rsid w:val="008A772E"/>
    <w:rsid w:val="008B1830"/>
    <w:rsid w:val="008B2A8F"/>
    <w:rsid w:val="008B61BF"/>
    <w:rsid w:val="008B6F95"/>
    <w:rsid w:val="008B7667"/>
    <w:rsid w:val="008B771B"/>
    <w:rsid w:val="008B7AD9"/>
    <w:rsid w:val="008C2617"/>
    <w:rsid w:val="008C5209"/>
    <w:rsid w:val="008C5ECD"/>
    <w:rsid w:val="008C75A2"/>
    <w:rsid w:val="008D0ED9"/>
    <w:rsid w:val="008D41DF"/>
    <w:rsid w:val="008E15E0"/>
    <w:rsid w:val="008E1CC4"/>
    <w:rsid w:val="008E31CC"/>
    <w:rsid w:val="008F6664"/>
    <w:rsid w:val="009018A2"/>
    <w:rsid w:val="00902305"/>
    <w:rsid w:val="009030BB"/>
    <w:rsid w:val="00910026"/>
    <w:rsid w:val="00911EA4"/>
    <w:rsid w:val="009146A5"/>
    <w:rsid w:val="00914F71"/>
    <w:rsid w:val="00920346"/>
    <w:rsid w:val="009237D9"/>
    <w:rsid w:val="00923A20"/>
    <w:rsid w:val="00927DE1"/>
    <w:rsid w:val="009304A1"/>
    <w:rsid w:val="00930DDF"/>
    <w:rsid w:val="009318D9"/>
    <w:rsid w:val="009346C7"/>
    <w:rsid w:val="009350CF"/>
    <w:rsid w:val="00942FDC"/>
    <w:rsid w:val="009474F3"/>
    <w:rsid w:val="00952325"/>
    <w:rsid w:val="00957C85"/>
    <w:rsid w:val="009615AA"/>
    <w:rsid w:val="00970348"/>
    <w:rsid w:val="00974140"/>
    <w:rsid w:val="00975BAE"/>
    <w:rsid w:val="009803B4"/>
    <w:rsid w:val="00980ECD"/>
    <w:rsid w:val="0098798E"/>
    <w:rsid w:val="00987DAB"/>
    <w:rsid w:val="00993C06"/>
    <w:rsid w:val="00996E5F"/>
    <w:rsid w:val="009A2C70"/>
    <w:rsid w:val="009A3492"/>
    <w:rsid w:val="009B4578"/>
    <w:rsid w:val="009B4A4A"/>
    <w:rsid w:val="009B4C6D"/>
    <w:rsid w:val="009B6A03"/>
    <w:rsid w:val="009C031D"/>
    <w:rsid w:val="009C422A"/>
    <w:rsid w:val="009D41B0"/>
    <w:rsid w:val="009D4DA4"/>
    <w:rsid w:val="009D5164"/>
    <w:rsid w:val="009D5EF0"/>
    <w:rsid w:val="009D6190"/>
    <w:rsid w:val="009E3EDB"/>
    <w:rsid w:val="009F2ED9"/>
    <w:rsid w:val="009F3F3F"/>
    <w:rsid w:val="009F6C05"/>
    <w:rsid w:val="009F6CD7"/>
    <w:rsid w:val="009F7BD9"/>
    <w:rsid w:val="00A00AB4"/>
    <w:rsid w:val="00A068E0"/>
    <w:rsid w:val="00A11332"/>
    <w:rsid w:val="00A20110"/>
    <w:rsid w:val="00A2577F"/>
    <w:rsid w:val="00A267E6"/>
    <w:rsid w:val="00A27ABE"/>
    <w:rsid w:val="00A40280"/>
    <w:rsid w:val="00A4420C"/>
    <w:rsid w:val="00A44EED"/>
    <w:rsid w:val="00A47C68"/>
    <w:rsid w:val="00A51782"/>
    <w:rsid w:val="00A52753"/>
    <w:rsid w:val="00A54D03"/>
    <w:rsid w:val="00A673C8"/>
    <w:rsid w:val="00A76E3A"/>
    <w:rsid w:val="00A8320D"/>
    <w:rsid w:val="00A85250"/>
    <w:rsid w:val="00A85498"/>
    <w:rsid w:val="00A87164"/>
    <w:rsid w:val="00A877EA"/>
    <w:rsid w:val="00A9038C"/>
    <w:rsid w:val="00A90986"/>
    <w:rsid w:val="00A9466A"/>
    <w:rsid w:val="00A94DDE"/>
    <w:rsid w:val="00A95708"/>
    <w:rsid w:val="00A97E1A"/>
    <w:rsid w:val="00AA5C84"/>
    <w:rsid w:val="00AB143B"/>
    <w:rsid w:val="00AB3B7E"/>
    <w:rsid w:val="00AB59FD"/>
    <w:rsid w:val="00AC5F8D"/>
    <w:rsid w:val="00AC73EF"/>
    <w:rsid w:val="00AD4FFE"/>
    <w:rsid w:val="00AD5667"/>
    <w:rsid w:val="00AD6A03"/>
    <w:rsid w:val="00AD73AA"/>
    <w:rsid w:val="00AD7FFC"/>
    <w:rsid w:val="00AE128B"/>
    <w:rsid w:val="00AE358C"/>
    <w:rsid w:val="00AE3AEB"/>
    <w:rsid w:val="00AE41EF"/>
    <w:rsid w:val="00AE6162"/>
    <w:rsid w:val="00AE6F52"/>
    <w:rsid w:val="00AE70E1"/>
    <w:rsid w:val="00AF3C3F"/>
    <w:rsid w:val="00B03131"/>
    <w:rsid w:val="00B03FC0"/>
    <w:rsid w:val="00B11689"/>
    <w:rsid w:val="00B204B6"/>
    <w:rsid w:val="00B2320C"/>
    <w:rsid w:val="00B34625"/>
    <w:rsid w:val="00B42792"/>
    <w:rsid w:val="00B4339D"/>
    <w:rsid w:val="00B46C36"/>
    <w:rsid w:val="00B473B7"/>
    <w:rsid w:val="00B53016"/>
    <w:rsid w:val="00B624AE"/>
    <w:rsid w:val="00B62619"/>
    <w:rsid w:val="00B6332E"/>
    <w:rsid w:val="00B66447"/>
    <w:rsid w:val="00B73A0B"/>
    <w:rsid w:val="00B76FFB"/>
    <w:rsid w:val="00B77F2B"/>
    <w:rsid w:val="00B853B3"/>
    <w:rsid w:val="00B85EB6"/>
    <w:rsid w:val="00B87805"/>
    <w:rsid w:val="00B9222F"/>
    <w:rsid w:val="00B927A3"/>
    <w:rsid w:val="00B92A75"/>
    <w:rsid w:val="00B939B7"/>
    <w:rsid w:val="00B93FCE"/>
    <w:rsid w:val="00B97311"/>
    <w:rsid w:val="00BA184D"/>
    <w:rsid w:val="00BA312D"/>
    <w:rsid w:val="00BA5180"/>
    <w:rsid w:val="00BA5775"/>
    <w:rsid w:val="00BB1660"/>
    <w:rsid w:val="00BB36F6"/>
    <w:rsid w:val="00BC2B63"/>
    <w:rsid w:val="00BC560B"/>
    <w:rsid w:val="00BD2FDB"/>
    <w:rsid w:val="00BE1F08"/>
    <w:rsid w:val="00BE2886"/>
    <w:rsid w:val="00BE5B5C"/>
    <w:rsid w:val="00BE5BBF"/>
    <w:rsid w:val="00BE66E5"/>
    <w:rsid w:val="00BF0D92"/>
    <w:rsid w:val="00BF1E61"/>
    <w:rsid w:val="00BF2BE4"/>
    <w:rsid w:val="00BF4D1B"/>
    <w:rsid w:val="00BF50C5"/>
    <w:rsid w:val="00BF56D3"/>
    <w:rsid w:val="00BF5FAD"/>
    <w:rsid w:val="00C009CF"/>
    <w:rsid w:val="00C01208"/>
    <w:rsid w:val="00C02EBE"/>
    <w:rsid w:val="00C04849"/>
    <w:rsid w:val="00C0489A"/>
    <w:rsid w:val="00C04C6B"/>
    <w:rsid w:val="00C06CE2"/>
    <w:rsid w:val="00C06E59"/>
    <w:rsid w:val="00C163F7"/>
    <w:rsid w:val="00C23B15"/>
    <w:rsid w:val="00C30B7F"/>
    <w:rsid w:val="00C31472"/>
    <w:rsid w:val="00C339D3"/>
    <w:rsid w:val="00C4042D"/>
    <w:rsid w:val="00C41B83"/>
    <w:rsid w:val="00C44421"/>
    <w:rsid w:val="00C503AB"/>
    <w:rsid w:val="00C510C7"/>
    <w:rsid w:val="00C52DD7"/>
    <w:rsid w:val="00C55396"/>
    <w:rsid w:val="00C65555"/>
    <w:rsid w:val="00C673FD"/>
    <w:rsid w:val="00C81124"/>
    <w:rsid w:val="00C834E0"/>
    <w:rsid w:val="00C8419D"/>
    <w:rsid w:val="00C8718E"/>
    <w:rsid w:val="00C8749E"/>
    <w:rsid w:val="00C87DCD"/>
    <w:rsid w:val="00C906C1"/>
    <w:rsid w:val="00CA0D96"/>
    <w:rsid w:val="00CA1C04"/>
    <w:rsid w:val="00CA6A45"/>
    <w:rsid w:val="00CB00B3"/>
    <w:rsid w:val="00CB23B0"/>
    <w:rsid w:val="00CB247E"/>
    <w:rsid w:val="00CB7531"/>
    <w:rsid w:val="00CC2094"/>
    <w:rsid w:val="00CC73D4"/>
    <w:rsid w:val="00CD0541"/>
    <w:rsid w:val="00CD5575"/>
    <w:rsid w:val="00CD5577"/>
    <w:rsid w:val="00CD6CD7"/>
    <w:rsid w:val="00CE13C9"/>
    <w:rsid w:val="00CE14F4"/>
    <w:rsid w:val="00CF6C78"/>
    <w:rsid w:val="00CF740C"/>
    <w:rsid w:val="00D05A80"/>
    <w:rsid w:val="00D16663"/>
    <w:rsid w:val="00D21FD1"/>
    <w:rsid w:val="00D27490"/>
    <w:rsid w:val="00D303E8"/>
    <w:rsid w:val="00D31BA7"/>
    <w:rsid w:val="00D32886"/>
    <w:rsid w:val="00D35300"/>
    <w:rsid w:val="00D363C3"/>
    <w:rsid w:val="00D402C9"/>
    <w:rsid w:val="00D4411C"/>
    <w:rsid w:val="00D45A12"/>
    <w:rsid w:val="00D47847"/>
    <w:rsid w:val="00D50CF7"/>
    <w:rsid w:val="00D54364"/>
    <w:rsid w:val="00D56205"/>
    <w:rsid w:val="00D63854"/>
    <w:rsid w:val="00D7069F"/>
    <w:rsid w:val="00D70D6F"/>
    <w:rsid w:val="00D72D00"/>
    <w:rsid w:val="00D746B2"/>
    <w:rsid w:val="00D75851"/>
    <w:rsid w:val="00D77D0F"/>
    <w:rsid w:val="00D83E21"/>
    <w:rsid w:val="00D93D73"/>
    <w:rsid w:val="00D95ECA"/>
    <w:rsid w:val="00D978E1"/>
    <w:rsid w:val="00DA2BFE"/>
    <w:rsid w:val="00DA38C4"/>
    <w:rsid w:val="00DA4880"/>
    <w:rsid w:val="00DB02ED"/>
    <w:rsid w:val="00DB4C25"/>
    <w:rsid w:val="00DB5E4B"/>
    <w:rsid w:val="00DC5409"/>
    <w:rsid w:val="00DC5D91"/>
    <w:rsid w:val="00DD0310"/>
    <w:rsid w:val="00DD0CE7"/>
    <w:rsid w:val="00DD2846"/>
    <w:rsid w:val="00DD39BE"/>
    <w:rsid w:val="00DD4F13"/>
    <w:rsid w:val="00DD78C1"/>
    <w:rsid w:val="00DE03E8"/>
    <w:rsid w:val="00DE05ED"/>
    <w:rsid w:val="00DE4F5E"/>
    <w:rsid w:val="00DE6A3A"/>
    <w:rsid w:val="00DF367C"/>
    <w:rsid w:val="00DF525A"/>
    <w:rsid w:val="00E00FA7"/>
    <w:rsid w:val="00E0496C"/>
    <w:rsid w:val="00E07C7E"/>
    <w:rsid w:val="00E10027"/>
    <w:rsid w:val="00E13B33"/>
    <w:rsid w:val="00E16203"/>
    <w:rsid w:val="00E20466"/>
    <w:rsid w:val="00E20920"/>
    <w:rsid w:val="00E20D51"/>
    <w:rsid w:val="00E31D49"/>
    <w:rsid w:val="00E32136"/>
    <w:rsid w:val="00E34E97"/>
    <w:rsid w:val="00E35228"/>
    <w:rsid w:val="00E354AF"/>
    <w:rsid w:val="00E37C8B"/>
    <w:rsid w:val="00E37E96"/>
    <w:rsid w:val="00E40419"/>
    <w:rsid w:val="00E45D80"/>
    <w:rsid w:val="00E46F42"/>
    <w:rsid w:val="00E5606B"/>
    <w:rsid w:val="00E571DC"/>
    <w:rsid w:val="00E57EFC"/>
    <w:rsid w:val="00E644B9"/>
    <w:rsid w:val="00E70538"/>
    <w:rsid w:val="00E746B8"/>
    <w:rsid w:val="00E769B2"/>
    <w:rsid w:val="00E77564"/>
    <w:rsid w:val="00E803AF"/>
    <w:rsid w:val="00E820C5"/>
    <w:rsid w:val="00E90A1A"/>
    <w:rsid w:val="00EA23DB"/>
    <w:rsid w:val="00EA54B7"/>
    <w:rsid w:val="00EB0AE8"/>
    <w:rsid w:val="00EB4337"/>
    <w:rsid w:val="00EB4E65"/>
    <w:rsid w:val="00EE183A"/>
    <w:rsid w:val="00EE552A"/>
    <w:rsid w:val="00EF003F"/>
    <w:rsid w:val="00EF0C8A"/>
    <w:rsid w:val="00EF10AD"/>
    <w:rsid w:val="00EF2D35"/>
    <w:rsid w:val="00EF5257"/>
    <w:rsid w:val="00EF622B"/>
    <w:rsid w:val="00EF7255"/>
    <w:rsid w:val="00F0026E"/>
    <w:rsid w:val="00F0111A"/>
    <w:rsid w:val="00F01541"/>
    <w:rsid w:val="00F01A3A"/>
    <w:rsid w:val="00F032EC"/>
    <w:rsid w:val="00F105E8"/>
    <w:rsid w:val="00F1434C"/>
    <w:rsid w:val="00F16080"/>
    <w:rsid w:val="00F230EB"/>
    <w:rsid w:val="00F23972"/>
    <w:rsid w:val="00F266AF"/>
    <w:rsid w:val="00F269B4"/>
    <w:rsid w:val="00F26AB4"/>
    <w:rsid w:val="00F27EE9"/>
    <w:rsid w:val="00F31C2F"/>
    <w:rsid w:val="00F341A7"/>
    <w:rsid w:val="00F34630"/>
    <w:rsid w:val="00F4002C"/>
    <w:rsid w:val="00F40630"/>
    <w:rsid w:val="00F42938"/>
    <w:rsid w:val="00F44D0A"/>
    <w:rsid w:val="00F4502A"/>
    <w:rsid w:val="00F528C8"/>
    <w:rsid w:val="00F55EC2"/>
    <w:rsid w:val="00F60BBA"/>
    <w:rsid w:val="00F62876"/>
    <w:rsid w:val="00F64B89"/>
    <w:rsid w:val="00F72A4B"/>
    <w:rsid w:val="00F745B5"/>
    <w:rsid w:val="00F77919"/>
    <w:rsid w:val="00F8162D"/>
    <w:rsid w:val="00F82A5C"/>
    <w:rsid w:val="00F8478B"/>
    <w:rsid w:val="00F8589F"/>
    <w:rsid w:val="00F92A5C"/>
    <w:rsid w:val="00F93FF2"/>
    <w:rsid w:val="00FA02EF"/>
    <w:rsid w:val="00FA1853"/>
    <w:rsid w:val="00FA1BFE"/>
    <w:rsid w:val="00FA239F"/>
    <w:rsid w:val="00FA289D"/>
    <w:rsid w:val="00FA52D5"/>
    <w:rsid w:val="00FB10F9"/>
    <w:rsid w:val="00FB1A1F"/>
    <w:rsid w:val="00FB29FE"/>
    <w:rsid w:val="00FB2DA2"/>
    <w:rsid w:val="00FB5265"/>
    <w:rsid w:val="00FB53D4"/>
    <w:rsid w:val="00FC0EDB"/>
    <w:rsid w:val="00FC2E9E"/>
    <w:rsid w:val="00FC2F12"/>
    <w:rsid w:val="00FC415E"/>
    <w:rsid w:val="00FC7C81"/>
    <w:rsid w:val="00FD4351"/>
    <w:rsid w:val="00FE0AB9"/>
    <w:rsid w:val="00FE2D25"/>
    <w:rsid w:val="00FE5373"/>
    <w:rsid w:val="00FE7820"/>
    <w:rsid w:val="00FE7D05"/>
    <w:rsid w:val="00FF0DBA"/>
    <w:rsid w:val="00FF26B7"/>
    <w:rsid w:val="00FF2D99"/>
    <w:rsid w:val="00FF4CE4"/>
    <w:rsid w:val="00FF4D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272E7-0C5E-4E79-AD0C-59458175A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3E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2121F"/>
    <w:pPr>
      <w:ind w:left="720"/>
      <w:contextualSpacing/>
    </w:pPr>
  </w:style>
  <w:style w:type="paragraph" w:styleId="Frspaiere">
    <w:name w:val="No Spacing"/>
    <w:uiPriority w:val="1"/>
    <w:qFormat/>
    <w:rsid w:val="003F41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8453">
      <w:bodyDiv w:val="1"/>
      <w:marLeft w:val="0"/>
      <w:marRight w:val="0"/>
      <w:marTop w:val="0"/>
      <w:marBottom w:val="0"/>
      <w:divBdr>
        <w:top w:val="none" w:sz="0" w:space="0" w:color="auto"/>
        <w:left w:val="none" w:sz="0" w:space="0" w:color="auto"/>
        <w:bottom w:val="none" w:sz="0" w:space="0" w:color="auto"/>
        <w:right w:val="none" w:sz="0" w:space="0" w:color="auto"/>
      </w:divBdr>
    </w:div>
    <w:div w:id="124526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49CB6-B922-43B0-89FE-323742B7B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6</Pages>
  <Words>2373</Words>
  <Characters>13531</Characters>
  <Application>Microsoft Office Word</Application>
  <DocSecurity>0</DocSecurity>
  <Lines>112</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invatamant</dc:creator>
  <cp:lastModifiedBy>Adam Raluca</cp:lastModifiedBy>
  <cp:revision>1436</cp:revision>
  <dcterms:created xsi:type="dcterms:W3CDTF">2018-02-12T07:19:00Z</dcterms:created>
  <dcterms:modified xsi:type="dcterms:W3CDTF">2018-05-02T12:43:00Z</dcterms:modified>
</cp:coreProperties>
</file>